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BDE" w:rsidRPr="0041181B" w:rsidRDefault="00FB3BDE" w:rsidP="0041181B">
      <w:pPr>
        <w:spacing w:before="120"/>
        <w:jc w:val="center"/>
        <w:rPr>
          <w:b/>
          <w:bCs/>
          <w:spacing w:val="14"/>
          <w:szCs w:val="40"/>
        </w:rPr>
      </w:pPr>
      <w:bookmarkStart w:id="0" w:name="_GoBack"/>
      <w:bookmarkEnd w:id="0"/>
      <w:r w:rsidRPr="0041181B">
        <w:rPr>
          <w:b/>
          <w:bCs/>
          <w:spacing w:val="14"/>
          <w:szCs w:val="40"/>
        </w:rPr>
        <w:t>АДМИНИСТРАЦИЯ ГОРОДА НОВОЧЕРКАССКА</w:t>
      </w:r>
    </w:p>
    <w:p w:rsidR="00D26682" w:rsidRPr="0041181B" w:rsidRDefault="00D26682" w:rsidP="00995E39">
      <w:pPr>
        <w:spacing w:line="192" w:lineRule="auto"/>
        <w:rPr>
          <w:sz w:val="18"/>
          <w:szCs w:val="24"/>
        </w:rPr>
      </w:pPr>
    </w:p>
    <w:p w:rsidR="00D26682" w:rsidRDefault="00164F4A" w:rsidP="009C3B6D">
      <w:pPr>
        <w:pStyle w:val="1"/>
        <w:spacing w:line="192" w:lineRule="auto"/>
        <w:ind w:left="-426"/>
        <w:rPr>
          <w:b/>
          <w:bCs/>
          <w:spacing w:val="10"/>
          <w:sz w:val="22"/>
          <w:szCs w:val="32"/>
        </w:rPr>
      </w:pPr>
      <w:r w:rsidRPr="0041181B">
        <w:rPr>
          <w:b/>
          <w:bCs/>
          <w:spacing w:val="10"/>
          <w:sz w:val="22"/>
          <w:szCs w:val="32"/>
        </w:rPr>
        <w:t>ПОСТАНОВЛЕНИЕ</w:t>
      </w:r>
    </w:p>
    <w:p w:rsidR="0041181B" w:rsidRPr="0041181B" w:rsidRDefault="0041181B" w:rsidP="0041181B"/>
    <w:p w:rsidR="00D26682" w:rsidRPr="0041181B" w:rsidRDefault="00D26682" w:rsidP="00EF077B">
      <w:pPr>
        <w:rPr>
          <w:sz w:val="22"/>
          <w:szCs w:val="24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219"/>
        <w:gridCol w:w="2410"/>
        <w:gridCol w:w="3402"/>
      </w:tblGrid>
      <w:tr w:rsidR="00A45117" w:rsidRPr="0041181B">
        <w:tc>
          <w:tcPr>
            <w:tcW w:w="4219" w:type="dxa"/>
          </w:tcPr>
          <w:p w:rsidR="00A45117" w:rsidRPr="0041181B" w:rsidRDefault="00A30E23" w:rsidP="00A45117">
            <w:pPr>
              <w:spacing w:before="40" w:line="228" w:lineRule="auto"/>
              <w:jc w:val="both"/>
              <w:rPr>
                <w:sz w:val="24"/>
              </w:rPr>
            </w:pPr>
            <w:r w:rsidRPr="0041181B">
              <w:rPr>
                <w:sz w:val="24"/>
              </w:rPr>
              <w:t>30.12</w:t>
            </w:r>
            <w:r w:rsidR="007D413B" w:rsidRPr="0041181B">
              <w:rPr>
                <w:sz w:val="24"/>
              </w:rPr>
              <w:t>.201</w:t>
            </w:r>
            <w:r w:rsidRPr="0041181B"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A45117" w:rsidRPr="0041181B" w:rsidRDefault="00A45117" w:rsidP="00A45117">
            <w:pPr>
              <w:spacing w:before="40" w:line="228" w:lineRule="auto"/>
              <w:rPr>
                <w:sz w:val="24"/>
              </w:rPr>
            </w:pPr>
            <w:r w:rsidRPr="0041181B">
              <w:rPr>
                <w:b/>
                <w:bCs/>
                <w:sz w:val="24"/>
              </w:rPr>
              <w:t xml:space="preserve">№  </w:t>
            </w:r>
            <w:r w:rsidR="00A30E23" w:rsidRPr="0041181B">
              <w:rPr>
                <w:sz w:val="24"/>
              </w:rPr>
              <w:t>2596</w:t>
            </w:r>
          </w:p>
        </w:tc>
        <w:tc>
          <w:tcPr>
            <w:tcW w:w="3402" w:type="dxa"/>
          </w:tcPr>
          <w:p w:rsidR="00A45117" w:rsidRPr="0041181B" w:rsidRDefault="00A45117" w:rsidP="003F43E9">
            <w:pPr>
              <w:spacing w:before="40" w:line="228" w:lineRule="auto"/>
              <w:jc w:val="right"/>
              <w:rPr>
                <w:sz w:val="24"/>
              </w:rPr>
            </w:pPr>
            <w:r w:rsidRPr="0041181B">
              <w:rPr>
                <w:sz w:val="24"/>
              </w:rPr>
              <w:t>г. Новочеркасск</w:t>
            </w:r>
          </w:p>
        </w:tc>
      </w:tr>
    </w:tbl>
    <w:p w:rsidR="00D26682" w:rsidRPr="0041181B" w:rsidRDefault="00D26682" w:rsidP="000C4B21">
      <w:pPr>
        <w:jc w:val="both"/>
        <w:rPr>
          <w:sz w:val="24"/>
        </w:rPr>
      </w:pPr>
    </w:p>
    <w:p w:rsidR="0075117B" w:rsidRPr="0041181B" w:rsidRDefault="0075117B" w:rsidP="000C4B21">
      <w:pPr>
        <w:jc w:val="both"/>
        <w:rPr>
          <w:sz w:val="24"/>
        </w:rPr>
      </w:pPr>
      <w:r w:rsidRPr="0041181B">
        <w:rPr>
          <w:sz w:val="24"/>
        </w:rPr>
        <w:t>О внесении изменений в постановление</w:t>
      </w:r>
    </w:p>
    <w:p w:rsidR="00DD4508" w:rsidRPr="0041181B" w:rsidRDefault="0075117B" w:rsidP="000C4B21">
      <w:pPr>
        <w:jc w:val="both"/>
        <w:rPr>
          <w:sz w:val="24"/>
        </w:rPr>
      </w:pPr>
      <w:r w:rsidRPr="0041181B">
        <w:rPr>
          <w:sz w:val="24"/>
        </w:rPr>
        <w:t>Администрации города от 13.09.2011</w:t>
      </w:r>
      <w:r w:rsidR="00DD4508" w:rsidRPr="0041181B">
        <w:rPr>
          <w:sz w:val="24"/>
        </w:rPr>
        <w:t xml:space="preserve"> </w:t>
      </w:r>
      <w:r w:rsidRPr="0041181B">
        <w:rPr>
          <w:sz w:val="24"/>
        </w:rPr>
        <w:t xml:space="preserve">№ 1710 </w:t>
      </w:r>
    </w:p>
    <w:p w:rsidR="0075117B" w:rsidRPr="0041181B" w:rsidRDefault="0075117B" w:rsidP="000C4B21">
      <w:pPr>
        <w:jc w:val="both"/>
        <w:rPr>
          <w:sz w:val="24"/>
        </w:rPr>
      </w:pPr>
      <w:r w:rsidRPr="0041181B">
        <w:rPr>
          <w:sz w:val="24"/>
        </w:rPr>
        <w:t>«Об открытии групп кратковременного</w:t>
      </w:r>
    </w:p>
    <w:p w:rsidR="0075117B" w:rsidRPr="0041181B" w:rsidRDefault="0075117B" w:rsidP="000C4B21">
      <w:pPr>
        <w:jc w:val="both"/>
        <w:rPr>
          <w:sz w:val="24"/>
        </w:rPr>
      </w:pPr>
      <w:r w:rsidRPr="0041181B">
        <w:rPr>
          <w:sz w:val="24"/>
        </w:rPr>
        <w:t>пребывания для детей дошкольного</w:t>
      </w:r>
    </w:p>
    <w:p w:rsidR="0075117B" w:rsidRPr="0041181B" w:rsidRDefault="0075117B" w:rsidP="000C4B21">
      <w:pPr>
        <w:jc w:val="both"/>
        <w:rPr>
          <w:sz w:val="24"/>
        </w:rPr>
      </w:pPr>
      <w:r w:rsidRPr="0041181B">
        <w:rPr>
          <w:sz w:val="24"/>
        </w:rPr>
        <w:t>возраста в муниципальных бюджетных</w:t>
      </w:r>
    </w:p>
    <w:p w:rsidR="005E1BC6" w:rsidRPr="0041181B" w:rsidRDefault="0075117B" w:rsidP="000C4B21">
      <w:pPr>
        <w:jc w:val="both"/>
        <w:rPr>
          <w:sz w:val="24"/>
        </w:rPr>
      </w:pPr>
      <w:r w:rsidRPr="0041181B">
        <w:rPr>
          <w:sz w:val="24"/>
        </w:rPr>
        <w:t xml:space="preserve">дошкольных образовательных </w:t>
      </w:r>
    </w:p>
    <w:p w:rsidR="0075117B" w:rsidRPr="0041181B" w:rsidRDefault="0075117B" w:rsidP="000C4B21">
      <w:pPr>
        <w:jc w:val="both"/>
        <w:rPr>
          <w:sz w:val="24"/>
        </w:rPr>
      </w:pPr>
      <w:r w:rsidRPr="0041181B">
        <w:rPr>
          <w:sz w:val="24"/>
        </w:rPr>
        <w:t>учреждениях</w:t>
      </w:r>
      <w:r w:rsidR="005E1BC6" w:rsidRPr="0041181B">
        <w:rPr>
          <w:sz w:val="24"/>
        </w:rPr>
        <w:t xml:space="preserve"> </w:t>
      </w:r>
      <w:r w:rsidRPr="0041181B">
        <w:rPr>
          <w:sz w:val="24"/>
        </w:rPr>
        <w:t>г. Новочеркасска»</w:t>
      </w:r>
    </w:p>
    <w:p w:rsidR="0075117B" w:rsidRPr="0041181B" w:rsidRDefault="0075117B" w:rsidP="000C4B21">
      <w:pPr>
        <w:jc w:val="both"/>
        <w:rPr>
          <w:sz w:val="24"/>
        </w:rPr>
      </w:pPr>
    </w:p>
    <w:p w:rsidR="002174C1" w:rsidRPr="0041181B" w:rsidRDefault="0075117B">
      <w:pPr>
        <w:jc w:val="both"/>
        <w:rPr>
          <w:sz w:val="24"/>
        </w:rPr>
      </w:pPr>
      <w:r w:rsidRPr="0041181B">
        <w:rPr>
          <w:sz w:val="24"/>
        </w:rPr>
        <w:tab/>
      </w:r>
      <w:r w:rsidR="002174C1" w:rsidRPr="0041181B">
        <w:rPr>
          <w:sz w:val="24"/>
        </w:rPr>
        <w:t>В соответствии с Перечнем затрат, учитываемых при установлении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образования, утвержденным постановлением Правительства Российской Федерации от 30.12.2006 № 849, руководствуясь Федеральным законом от 06.10.2003 № 131-ФЗ «Об общих принципах организации местного самоуправления в Российской Федерации» и Уставом города,</w:t>
      </w:r>
    </w:p>
    <w:p w:rsidR="002174C1" w:rsidRPr="0041181B" w:rsidRDefault="002174C1" w:rsidP="000C4B21">
      <w:pPr>
        <w:jc w:val="both"/>
        <w:rPr>
          <w:sz w:val="24"/>
        </w:rPr>
      </w:pPr>
    </w:p>
    <w:p w:rsidR="002174C1" w:rsidRDefault="002174C1" w:rsidP="000C4B21">
      <w:pPr>
        <w:jc w:val="both"/>
        <w:rPr>
          <w:sz w:val="24"/>
        </w:rPr>
      </w:pPr>
      <w:r w:rsidRPr="0041181B">
        <w:rPr>
          <w:sz w:val="24"/>
        </w:rPr>
        <w:tab/>
        <w:t>П О С Т А Н О В Л Я Ю:</w:t>
      </w:r>
    </w:p>
    <w:p w:rsidR="0041181B" w:rsidRPr="0041181B" w:rsidRDefault="0041181B" w:rsidP="000C4B21">
      <w:pPr>
        <w:jc w:val="both"/>
        <w:rPr>
          <w:sz w:val="24"/>
        </w:rPr>
      </w:pPr>
    </w:p>
    <w:p w:rsidR="0075117B" w:rsidRPr="0041181B" w:rsidRDefault="002174C1" w:rsidP="00644FA3">
      <w:pPr>
        <w:jc w:val="both"/>
        <w:rPr>
          <w:sz w:val="24"/>
        </w:rPr>
      </w:pPr>
      <w:r w:rsidRPr="0041181B">
        <w:rPr>
          <w:sz w:val="24"/>
        </w:rPr>
        <w:tab/>
        <w:t>1.</w:t>
      </w:r>
      <w:r w:rsidR="00644FA3" w:rsidRPr="0041181B">
        <w:rPr>
          <w:sz w:val="24"/>
        </w:rPr>
        <w:t> </w:t>
      </w:r>
      <w:r w:rsidRPr="0041181B">
        <w:rPr>
          <w:sz w:val="24"/>
        </w:rPr>
        <w:t xml:space="preserve">Внести в </w:t>
      </w:r>
      <w:r w:rsidR="00644FA3" w:rsidRPr="0041181B">
        <w:rPr>
          <w:sz w:val="24"/>
        </w:rPr>
        <w:t xml:space="preserve">постановление Администрации города от 13.09.2011 № 1710 </w:t>
      </w:r>
      <w:r w:rsidR="00644FA3" w:rsidRPr="0041181B">
        <w:rPr>
          <w:sz w:val="24"/>
        </w:rPr>
        <w:br/>
        <w:t>«Об открытии групп кратковременного пребывания для детей дошкольного возраста в муниципальных бюджетных дошкольных образовательных учреждениях г. Новочеркасска»</w:t>
      </w:r>
      <w:r w:rsidRPr="0041181B">
        <w:rPr>
          <w:sz w:val="24"/>
        </w:rPr>
        <w:t xml:space="preserve"> </w:t>
      </w:r>
      <w:r w:rsidR="00CC1409" w:rsidRPr="0041181B">
        <w:rPr>
          <w:sz w:val="24"/>
        </w:rPr>
        <w:t>следующие изменения:</w:t>
      </w:r>
    </w:p>
    <w:p w:rsidR="00CC1409" w:rsidRPr="0041181B" w:rsidRDefault="00CC1409" w:rsidP="00644FA3">
      <w:pPr>
        <w:jc w:val="both"/>
        <w:rPr>
          <w:sz w:val="24"/>
        </w:rPr>
      </w:pPr>
      <w:r w:rsidRPr="0041181B">
        <w:rPr>
          <w:sz w:val="24"/>
        </w:rPr>
        <w:tab/>
        <w:t>1.1. дополнить пунктом 3 следующего содержания:</w:t>
      </w:r>
    </w:p>
    <w:p w:rsidR="00CC1409" w:rsidRPr="0041181B" w:rsidRDefault="00CC1409" w:rsidP="00644FA3">
      <w:pPr>
        <w:jc w:val="both"/>
        <w:rPr>
          <w:sz w:val="24"/>
        </w:rPr>
      </w:pPr>
      <w:r w:rsidRPr="0041181B">
        <w:rPr>
          <w:sz w:val="24"/>
        </w:rPr>
        <w:tab/>
        <w:t>«3. Установить с 1 января 2012 года</w:t>
      </w:r>
      <w:r w:rsidRPr="0041181B">
        <w:rPr>
          <w:b/>
          <w:sz w:val="24"/>
        </w:rPr>
        <w:t xml:space="preserve"> </w:t>
      </w:r>
      <w:r w:rsidRPr="0041181B">
        <w:rPr>
          <w:b/>
          <w:sz w:val="24"/>
          <w:u w:val="single"/>
        </w:rPr>
        <w:t>плату за один час пребывания в группе кратковременного пребывания</w:t>
      </w:r>
      <w:r w:rsidRPr="0041181B">
        <w:rPr>
          <w:sz w:val="24"/>
        </w:rPr>
        <w:t xml:space="preserve"> для детей дошкольного возраста в муниципальных бюджетных дошкольных образовательных учреждениях г. Новоч</w:t>
      </w:r>
      <w:r w:rsidR="0053390A" w:rsidRPr="0041181B">
        <w:rPr>
          <w:sz w:val="24"/>
        </w:rPr>
        <w:t xml:space="preserve">еркасска в размере </w:t>
      </w:r>
      <w:r w:rsidR="0053390A" w:rsidRPr="0041181B">
        <w:rPr>
          <w:b/>
          <w:sz w:val="24"/>
          <w:u w:val="single"/>
        </w:rPr>
        <w:t>6,36 рублей</w:t>
      </w:r>
      <w:r w:rsidR="0053390A" w:rsidRPr="0041181B">
        <w:rPr>
          <w:sz w:val="24"/>
        </w:rPr>
        <w:t>»;</w:t>
      </w:r>
    </w:p>
    <w:p w:rsidR="00D443DE" w:rsidRPr="0041181B" w:rsidRDefault="00D443DE" w:rsidP="00644FA3">
      <w:pPr>
        <w:jc w:val="both"/>
        <w:rPr>
          <w:sz w:val="24"/>
        </w:rPr>
      </w:pPr>
      <w:r w:rsidRPr="0041181B">
        <w:rPr>
          <w:sz w:val="24"/>
        </w:rPr>
        <w:tab/>
        <w:t>1.2. пункты 3, 4, 5, 6 считать пунктами 4, 5, 6, 7, соответственно.</w:t>
      </w:r>
    </w:p>
    <w:p w:rsidR="00D443DE" w:rsidRPr="0041181B" w:rsidRDefault="00D443DE" w:rsidP="00644FA3">
      <w:pPr>
        <w:jc w:val="both"/>
        <w:rPr>
          <w:sz w:val="24"/>
        </w:rPr>
      </w:pPr>
      <w:r w:rsidRPr="0041181B">
        <w:rPr>
          <w:sz w:val="24"/>
        </w:rPr>
        <w:tab/>
        <w:t>2. В связи с изданием настоящего постановления считать утратившими силу постановления Мэра города от 16.01.2008 № 46 и постановление Администрации города от 18.09.2009 № 2476.</w:t>
      </w:r>
    </w:p>
    <w:p w:rsidR="00D443DE" w:rsidRPr="0041181B" w:rsidRDefault="00D443DE" w:rsidP="00644FA3">
      <w:pPr>
        <w:jc w:val="both"/>
        <w:rPr>
          <w:sz w:val="24"/>
        </w:rPr>
      </w:pPr>
      <w:r w:rsidRPr="0041181B">
        <w:rPr>
          <w:sz w:val="24"/>
        </w:rPr>
        <w:tab/>
      </w:r>
      <w:r w:rsidR="001A029D" w:rsidRPr="0041181B">
        <w:rPr>
          <w:sz w:val="24"/>
        </w:rPr>
        <w:t>3. Распространить действие настоящего постановления на правоотношения, возникшие с 1 января 2012 года.</w:t>
      </w:r>
    </w:p>
    <w:p w:rsidR="001A029D" w:rsidRPr="0041181B" w:rsidRDefault="001A029D" w:rsidP="00644FA3">
      <w:pPr>
        <w:jc w:val="both"/>
        <w:rPr>
          <w:sz w:val="24"/>
        </w:rPr>
      </w:pPr>
      <w:r w:rsidRPr="0041181B">
        <w:rPr>
          <w:sz w:val="24"/>
        </w:rPr>
        <w:tab/>
        <w:t>4. Информационно-аналитическому отделу Адм</w:t>
      </w:r>
      <w:r w:rsidR="00CA17D1" w:rsidRPr="0041181B">
        <w:rPr>
          <w:sz w:val="24"/>
        </w:rPr>
        <w:t>инистрации города (Борзенко Н.И</w:t>
      </w:r>
      <w:r w:rsidRPr="0041181B">
        <w:rPr>
          <w:sz w:val="24"/>
        </w:rPr>
        <w:t>.) опубликовать настоящее постановление в газете «Новочеркасск официальный» и разместить на официальном сайте Администрации города.</w:t>
      </w:r>
    </w:p>
    <w:p w:rsidR="00D06253" w:rsidRPr="0041181B" w:rsidRDefault="00D06253">
      <w:pPr>
        <w:jc w:val="both"/>
        <w:rPr>
          <w:sz w:val="24"/>
        </w:rPr>
      </w:pPr>
      <w:r w:rsidRPr="0041181B">
        <w:rPr>
          <w:sz w:val="24"/>
        </w:rPr>
        <w:tab/>
        <w:t>5. Контрол</w:t>
      </w:r>
      <w:r w:rsidR="00682F05" w:rsidRPr="0041181B">
        <w:rPr>
          <w:sz w:val="24"/>
        </w:rPr>
        <w:t>ь за исполнением постановления оставляю за собой.</w:t>
      </w:r>
    </w:p>
    <w:p w:rsidR="00D06253" w:rsidRPr="0041181B" w:rsidRDefault="00D06253" w:rsidP="00644FA3">
      <w:pPr>
        <w:jc w:val="both"/>
        <w:rPr>
          <w:sz w:val="24"/>
        </w:rPr>
      </w:pPr>
    </w:p>
    <w:p w:rsidR="00682F05" w:rsidRPr="0041181B" w:rsidRDefault="00682F05">
      <w:pPr>
        <w:rPr>
          <w:sz w:val="24"/>
        </w:rPr>
      </w:pPr>
      <w:r w:rsidRPr="0041181B">
        <w:rPr>
          <w:sz w:val="24"/>
        </w:rPr>
        <w:t xml:space="preserve">ВрИО Мэра города </w:t>
      </w:r>
      <w:r w:rsidRPr="0041181B">
        <w:rPr>
          <w:sz w:val="24"/>
        </w:rPr>
        <w:tab/>
      </w:r>
      <w:r w:rsidRPr="0041181B">
        <w:rPr>
          <w:sz w:val="24"/>
        </w:rPr>
        <w:tab/>
      </w:r>
      <w:r w:rsidRPr="0041181B">
        <w:rPr>
          <w:sz w:val="24"/>
        </w:rPr>
        <w:tab/>
      </w:r>
      <w:r w:rsidRPr="0041181B">
        <w:rPr>
          <w:sz w:val="24"/>
        </w:rPr>
        <w:tab/>
      </w:r>
      <w:r w:rsidRPr="0041181B">
        <w:rPr>
          <w:sz w:val="24"/>
        </w:rPr>
        <w:tab/>
      </w:r>
      <w:r w:rsidRPr="0041181B">
        <w:rPr>
          <w:sz w:val="24"/>
        </w:rPr>
        <w:tab/>
        <w:t xml:space="preserve">        П.М. Овчаров</w:t>
      </w:r>
    </w:p>
    <w:p w:rsidR="00D06253" w:rsidRPr="0041181B" w:rsidRDefault="00D06253" w:rsidP="00644FA3">
      <w:pPr>
        <w:jc w:val="both"/>
        <w:rPr>
          <w:sz w:val="24"/>
        </w:rPr>
      </w:pPr>
    </w:p>
    <w:p w:rsidR="00D06253" w:rsidRPr="0041181B" w:rsidRDefault="00D06253">
      <w:pPr>
        <w:spacing w:line="182" w:lineRule="auto"/>
        <w:rPr>
          <w:sz w:val="24"/>
        </w:rPr>
      </w:pPr>
      <w:r w:rsidRPr="0041181B">
        <w:rPr>
          <w:sz w:val="24"/>
        </w:rPr>
        <w:t xml:space="preserve">Верно: начальник отдела </w:t>
      </w:r>
    </w:p>
    <w:p w:rsidR="00D06253" w:rsidRPr="0041181B" w:rsidRDefault="00D06253">
      <w:pPr>
        <w:spacing w:line="182" w:lineRule="auto"/>
        <w:rPr>
          <w:sz w:val="24"/>
        </w:rPr>
      </w:pPr>
      <w:r w:rsidRPr="0041181B">
        <w:rPr>
          <w:sz w:val="24"/>
        </w:rPr>
        <w:t xml:space="preserve">подготовки и контроля </w:t>
      </w:r>
    </w:p>
    <w:p w:rsidR="00D06253" w:rsidRPr="0041181B" w:rsidRDefault="00D06253">
      <w:pPr>
        <w:spacing w:line="182" w:lineRule="auto"/>
        <w:rPr>
          <w:sz w:val="24"/>
        </w:rPr>
      </w:pPr>
      <w:r w:rsidRPr="0041181B">
        <w:rPr>
          <w:sz w:val="24"/>
        </w:rPr>
        <w:t>исполнения нормативных</w:t>
      </w:r>
    </w:p>
    <w:p w:rsidR="000C4B21" w:rsidRPr="0041181B" w:rsidRDefault="00D06253" w:rsidP="00D06253">
      <w:pPr>
        <w:spacing w:line="182" w:lineRule="auto"/>
        <w:jc w:val="both"/>
        <w:rPr>
          <w:sz w:val="24"/>
        </w:rPr>
      </w:pPr>
      <w:r w:rsidRPr="0041181B">
        <w:rPr>
          <w:sz w:val="24"/>
        </w:rPr>
        <w:t xml:space="preserve">документов </w:t>
      </w:r>
      <w:r w:rsidRPr="0041181B">
        <w:rPr>
          <w:sz w:val="24"/>
        </w:rPr>
        <w:tab/>
      </w:r>
      <w:r w:rsidRPr="0041181B">
        <w:rPr>
          <w:sz w:val="24"/>
        </w:rPr>
        <w:tab/>
      </w:r>
      <w:r w:rsidRPr="0041181B">
        <w:rPr>
          <w:sz w:val="24"/>
        </w:rPr>
        <w:tab/>
      </w:r>
      <w:r w:rsidRPr="0041181B">
        <w:rPr>
          <w:sz w:val="24"/>
        </w:rPr>
        <w:tab/>
      </w:r>
      <w:r w:rsidRPr="0041181B">
        <w:rPr>
          <w:sz w:val="24"/>
        </w:rPr>
        <w:tab/>
      </w:r>
      <w:r w:rsidRPr="0041181B">
        <w:rPr>
          <w:sz w:val="24"/>
        </w:rPr>
        <w:tab/>
        <w:t xml:space="preserve">                </w:t>
      </w:r>
      <w:r w:rsidR="00682F05" w:rsidRPr="0041181B">
        <w:rPr>
          <w:sz w:val="24"/>
        </w:rPr>
        <w:t xml:space="preserve">  </w:t>
      </w:r>
      <w:r w:rsidRPr="0041181B">
        <w:rPr>
          <w:sz w:val="24"/>
        </w:rPr>
        <w:t>Л.Р. Чегодаева</w:t>
      </w:r>
    </w:p>
    <w:sectPr w:rsidR="000C4B21" w:rsidRPr="0041181B" w:rsidSect="0041181B">
      <w:footerReference w:type="default" r:id="rId8"/>
      <w:pgSz w:w="12240" w:h="15840"/>
      <w:pgMar w:top="720" w:right="720" w:bottom="720" w:left="720" w:header="227" w:footer="22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DB8" w:rsidRDefault="009D2DB8">
      <w:r>
        <w:separator/>
      </w:r>
    </w:p>
  </w:endnote>
  <w:endnote w:type="continuationSeparator" w:id="0">
    <w:p w:rsidR="009D2DB8" w:rsidRDefault="009D2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B21" w:rsidRDefault="000C4B21" w:rsidP="000C4B21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1181B">
      <w:rPr>
        <w:rStyle w:val="a9"/>
        <w:noProof/>
      </w:rPr>
      <w:t>2</w:t>
    </w:r>
    <w:r>
      <w:rPr>
        <w:rStyle w:val="a9"/>
      </w:rPr>
      <w:fldChar w:fldCharType="end"/>
    </w:r>
  </w:p>
  <w:p w:rsidR="000C4B21" w:rsidRDefault="000C4B21" w:rsidP="000C4B2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DB8" w:rsidRDefault="009D2DB8">
      <w:r>
        <w:separator/>
      </w:r>
    </w:p>
  </w:footnote>
  <w:footnote w:type="continuationSeparator" w:id="0">
    <w:p w:rsidR="009D2DB8" w:rsidRDefault="009D2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838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efaultTabStop w:val="720"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FAC"/>
    <w:rsid w:val="000347C0"/>
    <w:rsid w:val="000624ED"/>
    <w:rsid w:val="0007353B"/>
    <w:rsid w:val="000A3002"/>
    <w:rsid w:val="000C0342"/>
    <w:rsid w:val="000C4B21"/>
    <w:rsid w:val="000D6304"/>
    <w:rsid w:val="000F7214"/>
    <w:rsid w:val="001403F5"/>
    <w:rsid w:val="00144CEE"/>
    <w:rsid w:val="00164F4A"/>
    <w:rsid w:val="00173696"/>
    <w:rsid w:val="001A029D"/>
    <w:rsid w:val="001A6962"/>
    <w:rsid w:val="001B5446"/>
    <w:rsid w:val="001F17A4"/>
    <w:rsid w:val="002174C1"/>
    <w:rsid w:val="002551B4"/>
    <w:rsid w:val="002A7399"/>
    <w:rsid w:val="00326283"/>
    <w:rsid w:val="0037070A"/>
    <w:rsid w:val="0038071E"/>
    <w:rsid w:val="003B0FAC"/>
    <w:rsid w:val="003C0A71"/>
    <w:rsid w:val="003C362F"/>
    <w:rsid w:val="003F43E9"/>
    <w:rsid w:val="0040125C"/>
    <w:rsid w:val="0041181B"/>
    <w:rsid w:val="00427529"/>
    <w:rsid w:val="004B4DAC"/>
    <w:rsid w:val="0053390A"/>
    <w:rsid w:val="005723CA"/>
    <w:rsid w:val="005E1BC6"/>
    <w:rsid w:val="0062598C"/>
    <w:rsid w:val="00644FA3"/>
    <w:rsid w:val="00682F05"/>
    <w:rsid w:val="006C389C"/>
    <w:rsid w:val="007070DC"/>
    <w:rsid w:val="0075117B"/>
    <w:rsid w:val="0079308B"/>
    <w:rsid w:val="007D413B"/>
    <w:rsid w:val="008070B3"/>
    <w:rsid w:val="00813757"/>
    <w:rsid w:val="008349B5"/>
    <w:rsid w:val="008433AD"/>
    <w:rsid w:val="008B028E"/>
    <w:rsid w:val="00917554"/>
    <w:rsid w:val="00962963"/>
    <w:rsid w:val="009669E0"/>
    <w:rsid w:val="0097578D"/>
    <w:rsid w:val="00991576"/>
    <w:rsid w:val="00995E39"/>
    <w:rsid w:val="009C3B6D"/>
    <w:rsid w:val="009D2DB8"/>
    <w:rsid w:val="00A30E23"/>
    <w:rsid w:val="00A45117"/>
    <w:rsid w:val="00A509D9"/>
    <w:rsid w:val="00A51428"/>
    <w:rsid w:val="00A600BD"/>
    <w:rsid w:val="00A810EC"/>
    <w:rsid w:val="00B33E89"/>
    <w:rsid w:val="00BD6BE2"/>
    <w:rsid w:val="00BE2F13"/>
    <w:rsid w:val="00CA17D1"/>
    <w:rsid w:val="00CB107D"/>
    <w:rsid w:val="00CB5A24"/>
    <w:rsid w:val="00CC1409"/>
    <w:rsid w:val="00CC7A69"/>
    <w:rsid w:val="00D06253"/>
    <w:rsid w:val="00D26682"/>
    <w:rsid w:val="00D32D39"/>
    <w:rsid w:val="00D443DE"/>
    <w:rsid w:val="00DD4508"/>
    <w:rsid w:val="00DE5362"/>
    <w:rsid w:val="00E041EF"/>
    <w:rsid w:val="00E05AD8"/>
    <w:rsid w:val="00E061C3"/>
    <w:rsid w:val="00E43737"/>
    <w:rsid w:val="00E701D8"/>
    <w:rsid w:val="00E760B2"/>
    <w:rsid w:val="00EC635C"/>
    <w:rsid w:val="00EF077B"/>
    <w:rsid w:val="00F82C5A"/>
    <w:rsid w:val="00FB3BDE"/>
    <w:rsid w:val="00FE17D1"/>
    <w:rsid w:val="00FF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right"/>
      <w:outlineLvl w:val="1"/>
    </w:pPr>
  </w:style>
  <w:style w:type="character" w:default="1" w:styleId="a0">
    <w:name w:val="Default Paragraph Font"/>
    <w:link w:val="1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pPr>
      <w:ind w:firstLine="709"/>
    </w:pPr>
  </w:style>
  <w:style w:type="character" w:customStyle="1" w:styleId="a4">
    <w:name w:val="Основной текст с отступом Знак"/>
    <w:link w:val="a3"/>
    <w:uiPriority w:val="99"/>
    <w:semiHidden/>
    <w:locked/>
    <w:rPr>
      <w:rFonts w:cs="Times New Roman"/>
      <w:sz w:val="28"/>
      <w:szCs w:val="28"/>
    </w:rPr>
  </w:style>
  <w:style w:type="paragraph" w:styleId="a5">
    <w:name w:val="Body Text"/>
    <w:basedOn w:val="a"/>
    <w:link w:val="a6"/>
    <w:uiPriority w:val="99"/>
    <w:pPr>
      <w:jc w:val="center"/>
    </w:pPr>
  </w:style>
  <w:style w:type="character" w:customStyle="1" w:styleId="a6">
    <w:name w:val="Основной текст Знак"/>
    <w:link w:val="a5"/>
    <w:uiPriority w:val="99"/>
    <w:semiHidden/>
    <w:locked/>
    <w:rPr>
      <w:rFonts w:cs="Times New Roman"/>
      <w:sz w:val="28"/>
      <w:szCs w:val="28"/>
    </w:rPr>
  </w:style>
  <w:style w:type="paragraph" w:customStyle="1" w:styleId="12">
    <w:name w:val="Стиль1"/>
    <w:basedOn w:val="a"/>
    <w:uiPriority w:val="99"/>
    <w:rsid w:val="00DE5362"/>
    <w:pPr>
      <w:spacing w:line="228" w:lineRule="auto"/>
      <w:jc w:val="both"/>
    </w:pPr>
  </w:style>
  <w:style w:type="paragraph" w:styleId="a7">
    <w:name w:val="footer"/>
    <w:basedOn w:val="a"/>
    <w:link w:val="a8"/>
    <w:uiPriority w:val="99"/>
    <w:rsid w:val="000C4B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cs="Times New Roman"/>
      <w:sz w:val="28"/>
      <w:szCs w:val="28"/>
    </w:rPr>
  </w:style>
  <w:style w:type="character" w:styleId="a9">
    <w:name w:val="page number"/>
    <w:uiPriority w:val="99"/>
    <w:rsid w:val="000C4B21"/>
    <w:rPr>
      <w:rFonts w:cs="Times New Roman"/>
    </w:rPr>
  </w:style>
  <w:style w:type="paragraph" w:customStyle="1" w:styleId="11">
    <w:name w:val="Знак1"/>
    <w:basedOn w:val="a"/>
    <w:link w:val="a0"/>
    <w:uiPriority w:val="99"/>
    <w:rsid w:val="002174C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right"/>
      <w:outlineLvl w:val="1"/>
    </w:pPr>
  </w:style>
  <w:style w:type="character" w:default="1" w:styleId="a0">
    <w:name w:val="Default Paragraph Font"/>
    <w:link w:val="1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pPr>
      <w:ind w:firstLine="709"/>
    </w:pPr>
  </w:style>
  <w:style w:type="character" w:customStyle="1" w:styleId="a4">
    <w:name w:val="Основной текст с отступом Знак"/>
    <w:link w:val="a3"/>
    <w:uiPriority w:val="99"/>
    <w:semiHidden/>
    <w:locked/>
    <w:rPr>
      <w:rFonts w:cs="Times New Roman"/>
      <w:sz w:val="28"/>
      <w:szCs w:val="28"/>
    </w:rPr>
  </w:style>
  <w:style w:type="paragraph" w:styleId="a5">
    <w:name w:val="Body Text"/>
    <w:basedOn w:val="a"/>
    <w:link w:val="a6"/>
    <w:uiPriority w:val="99"/>
    <w:pPr>
      <w:jc w:val="center"/>
    </w:pPr>
  </w:style>
  <w:style w:type="character" w:customStyle="1" w:styleId="a6">
    <w:name w:val="Основной текст Знак"/>
    <w:link w:val="a5"/>
    <w:uiPriority w:val="99"/>
    <w:semiHidden/>
    <w:locked/>
    <w:rPr>
      <w:rFonts w:cs="Times New Roman"/>
      <w:sz w:val="28"/>
      <w:szCs w:val="28"/>
    </w:rPr>
  </w:style>
  <w:style w:type="paragraph" w:customStyle="1" w:styleId="12">
    <w:name w:val="Стиль1"/>
    <w:basedOn w:val="a"/>
    <w:uiPriority w:val="99"/>
    <w:rsid w:val="00DE5362"/>
    <w:pPr>
      <w:spacing w:line="228" w:lineRule="auto"/>
      <w:jc w:val="both"/>
    </w:pPr>
  </w:style>
  <w:style w:type="paragraph" w:styleId="a7">
    <w:name w:val="footer"/>
    <w:basedOn w:val="a"/>
    <w:link w:val="a8"/>
    <w:uiPriority w:val="99"/>
    <w:rsid w:val="000C4B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cs="Times New Roman"/>
      <w:sz w:val="28"/>
      <w:szCs w:val="28"/>
    </w:rPr>
  </w:style>
  <w:style w:type="character" w:styleId="a9">
    <w:name w:val="page number"/>
    <w:uiPriority w:val="99"/>
    <w:rsid w:val="000C4B21"/>
    <w:rPr>
      <w:rFonts w:cs="Times New Roman"/>
    </w:rPr>
  </w:style>
  <w:style w:type="paragraph" w:customStyle="1" w:styleId="11">
    <w:name w:val="Знак1"/>
    <w:basedOn w:val="a"/>
    <w:link w:val="a0"/>
    <w:uiPriority w:val="99"/>
    <w:rsid w:val="002174C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7;&#1072;&#1081;&#1090;&#1099;\&#1052;&#1072;&#1090;&#1077;&#1088;&#1080;&#1072;&#1083;%20&#1082;%20&#1089;&#1072;&#1081;&#1090;&#1091;%20&#1052;&#1041;&#1044;&#1054;&#1059;%20&#8470;37\&#1052;&#1041;&#1044;&#1054;&#1059;%20&#8470;37%20&#1088;&#1072;&#1073;&#1086;&#1090;&#1072;%20&#1089;%20&#1088;&#1086;&#1076;&#1080;&#1090;&#1077;&#1083;&#1103;&#1084;&#1080;\&#1048;&#1085;&#1092;&#1086;&#1088;&#1084;&#1072;&#1094;&#1080;&#1103;%20&#1076;&#1083;&#1103;%20&#1088;&#1086;&#1076;&#1080;&#1090;&#1077;&#1083;&#1077;&#1081;%20&#1052;&#1041;&#1044;&#1054;&#1059;%20&#8470;37\&#1054;&#1087;&#1083;&#1072;&#1090;&#1072;%20&#1079;&#1072;%20&#1082;&#1086;&#1088;&#1086;&#1090;&#1082;&#1080;&#1081;%20&#1076;&#1077;&#1085;&#110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Оплата за короткий день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жожа</dc:creator>
  <cp:lastModifiedBy>жожа</cp:lastModifiedBy>
  <cp:revision>1</cp:revision>
  <cp:lastPrinted>2009-02-04T05:41:00Z</cp:lastPrinted>
  <dcterms:created xsi:type="dcterms:W3CDTF">2012-10-21T08:50:00Z</dcterms:created>
  <dcterms:modified xsi:type="dcterms:W3CDTF">2012-10-21T08:50:00Z</dcterms:modified>
</cp:coreProperties>
</file>