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9E" w:rsidRDefault="003C279E" w:rsidP="003C279E">
      <w:pPr>
        <w:jc w:val="center"/>
        <w:rPr>
          <w:sz w:val="32"/>
          <w:szCs w:val="32"/>
        </w:rPr>
      </w:pPr>
      <w:r>
        <w:rPr>
          <w:sz w:val="32"/>
          <w:szCs w:val="32"/>
        </w:rPr>
        <w:t>Пояснительная записка</w:t>
      </w:r>
    </w:p>
    <w:p w:rsidR="003C279E" w:rsidRDefault="003C279E" w:rsidP="003C279E">
      <w:pPr>
        <w:jc w:val="center"/>
        <w:rPr>
          <w:sz w:val="32"/>
          <w:szCs w:val="32"/>
        </w:rPr>
      </w:pPr>
      <w:r>
        <w:rPr>
          <w:sz w:val="32"/>
          <w:szCs w:val="32"/>
        </w:rPr>
        <w:t>к учебному плану М</w:t>
      </w:r>
      <w:r w:rsidR="00D95864">
        <w:rPr>
          <w:sz w:val="32"/>
          <w:szCs w:val="32"/>
        </w:rPr>
        <w:t>БД</w:t>
      </w:r>
      <w:r>
        <w:rPr>
          <w:sz w:val="32"/>
          <w:szCs w:val="32"/>
        </w:rPr>
        <w:t>ОУ</w:t>
      </w:r>
      <w:r w:rsidR="00D95864">
        <w:rPr>
          <w:sz w:val="32"/>
          <w:szCs w:val="32"/>
        </w:rPr>
        <w:t xml:space="preserve"> детского сада </w:t>
      </w:r>
      <w:r>
        <w:rPr>
          <w:sz w:val="32"/>
          <w:szCs w:val="32"/>
        </w:rPr>
        <w:t xml:space="preserve">№ </w:t>
      </w:r>
      <w:r w:rsidR="00D95864">
        <w:rPr>
          <w:sz w:val="32"/>
          <w:szCs w:val="32"/>
        </w:rPr>
        <w:t>37</w:t>
      </w:r>
      <w:r>
        <w:rPr>
          <w:sz w:val="32"/>
          <w:szCs w:val="32"/>
        </w:rPr>
        <w:t xml:space="preserve"> г. Новочеркасска</w:t>
      </w:r>
    </w:p>
    <w:p w:rsidR="003C279E" w:rsidRDefault="00D95864" w:rsidP="003C279E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2012-2013</w:t>
      </w:r>
      <w:r w:rsidR="003C279E">
        <w:rPr>
          <w:sz w:val="32"/>
          <w:szCs w:val="32"/>
        </w:rPr>
        <w:t xml:space="preserve"> учебный год.</w:t>
      </w:r>
    </w:p>
    <w:p w:rsidR="003C279E" w:rsidRDefault="003C279E" w:rsidP="003C279E">
      <w:pPr>
        <w:ind w:firstLine="540"/>
        <w:jc w:val="both"/>
        <w:rPr>
          <w:sz w:val="28"/>
          <w:szCs w:val="28"/>
        </w:rPr>
      </w:pPr>
    </w:p>
    <w:p w:rsidR="003C279E" w:rsidRDefault="003C279E" w:rsidP="003C279E">
      <w:pPr>
        <w:ind w:firstLine="540"/>
        <w:jc w:val="both"/>
        <w:rPr>
          <w:sz w:val="28"/>
          <w:szCs w:val="28"/>
        </w:rPr>
      </w:pPr>
    </w:p>
    <w:p w:rsidR="003C279E" w:rsidRDefault="003C279E" w:rsidP="003C279E">
      <w:pPr>
        <w:ind w:firstLine="540"/>
        <w:jc w:val="both"/>
        <w:rPr>
          <w:sz w:val="28"/>
          <w:szCs w:val="28"/>
        </w:rPr>
      </w:pPr>
    </w:p>
    <w:p w:rsidR="003C279E" w:rsidRPr="0050246B" w:rsidRDefault="003C279E" w:rsidP="0050246B">
      <w:pPr>
        <w:spacing w:line="340" w:lineRule="exact"/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Учебный план разработан </w:t>
      </w:r>
      <w:r w:rsidR="0050246B">
        <w:rPr>
          <w:sz w:val="28"/>
          <w:szCs w:val="28"/>
        </w:rPr>
        <w:t>на основе Приказа Министерства образования и науки Российской Федерации № 655 от 23.11.2009 г. «</w:t>
      </w:r>
      <w:r w:rsidR="0050246B" w:rsidRPr="0050246B">
        <w:rPr>
          <w:bCs/>
          <w:sz w:val="28"/>
          <w:szCs w:val="28"/>
        </w:rPr>
        <w:t xml:space="preserve">Об </w:t>
      </w:r>
      <w:r w:rsidR="0050246B">
        <w:rPr>
          <w:bCs/>
          <w:sz w:val="28"/>
          <w:szCs w:val="28"/>
        </w:rPr>
        <w:t xml:space="preserve">утверждении и </w:t>
      </w:r>
      <w:r w:rsidR="0050246B" w:rsidRPr="0050246B">
        <w:rPr>
          <w:bCs/>
          <w:sz w:val="28"/>
          <w:szCs w:val="28"/>
        </w:rPr>
        <w:t>введении в действие федеральных государственных требований к структуре основной общеобразовательной программы дошкольного образования</w:t>
      </w:r>
      <w:r w:rsidR="0050246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 учетом Санитарно-эпидемиологических требований к устройству, содержанию и организации режима работы дошкольных образовательных у</w:t>
      </w:r>
      <w:r w:rsidR="00D95864">
        <w:rPr>
          <w:sz w:val="28"/>
          <w:szCs w:val="28"/>
        </w:rPr>
        <w:t xml:space="preserve">чреждений </w:t>
      </w:r>
      <w:proofErr w:type="spellStart"/>
      <w:r w:rsidR="00D95864" w:rsidRPr="00D95864">
        <w:rPr>
          <w:sz w:val="28"/>
          <w:szCs w:val="28"/>
        </w:rPr>
        <w:t>СанПиН</w:t>
      </w:r>
      <w:proofErr w:type="spellEnd"/>
      <w:r w:rsidR="00D95864" w:rsidRPr="00D95864">
        <w:rPr>
          <w:sz w:val="28"/>
          <w:szCs w:val="28"/>
        </w:rPr>
        <w:t xml:space="preserve"> 2.4.1.2660-10</w:t>
      </w:r>
      <w:r>
        <w:rPr>
          <w:sz w:val="28"/>
          <w:szCs w:val="28"/>
        </w:rPr>
        <w:t>, инструктивно-методического письма № 65/233 – 16 от 14.03.2000 г. «О гигиенических требованиях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 максимальной нагрузке на детей дошкольного возраста в организованных формах обучения», т</w:t>
      </w:r>
      <w:r w:rsidR="00D95864">
        <w:rPr>
          <w:sz w:val="28"/>
          <w:szCs w:val="28"/>
        </w:rPr>
        <w:t>ехнологии и содержания программ</w:t>
      </w:r>
      <w:r>
        <w:rPr>
          <w:sz w:val="28"/>
          <w:szCs w:val="28"/>
        </w:rPr>
        <w:t xml:space="preserve"> обучения и развития «Радуг</w:t>
      </w:r>
      <w:r w:rsidR="00D95864">
        <w:rPr>
          <w:sz w:val="28"/>
          <w:szCs w:val="28"/>
        </w:rPr>
        <w:t xml:space="preserve">а» Т. Н. </w:t>
      </w:r>
      <w:proofErr w:type="spellStart"/>
      <w:r w:rsidR="00D95864">
        <w:rPr>
          <w:sz w:val="28"/>
          <w:szCs w:val="28"/>
        </w:rPr>
        <w:t>До</w:t>
      </w:r>
      <w:r w:rsidR="0050246B">
        <w:rPr>
          <w:sz w:val="28"/>
          <w:szCs w:val="28"/>
        </w:rPr>
        <w:t>роновой</w:t>
      </w:r>
      <w:proofErr w:type="spellEnd"/>
      <w:r w:rsidR="0050246B">
        <w:rPr>
          <w:sz w:val="28"/>
          <w:szCs w:val="28"/>
        </w:rPr>
        <w:t>, С.Г.Якобсон и др</w:t>
      </w:r>
      <w:r w:rsidR="00D95864">
        <w:rPr>
          <w:sz w:val="28"/>
          <w:szCs w:val="28"/>
        </w:rPr>
        <w:t>.</w:t>
      </w:r>
      <w:proofErr w:type="gramEnd"/>
    </w:p>
    <w:p w:rsidR="003C279E" w:rsidRDefault="003C279E" w:rsidP="003C279E">
      <w:pPr>
        <w:tabs>
          <w:tab w:val="left" w:pos="15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1E87">
        <w:rPr>
          <w:bCs/>
          <w:iCs/>
          <w:sz w:val="28"/>
          <w:szCs w:val="28"/>
        </w:rPr>
        <w:t>Образовательная деятельность, осуществляется</w:t>
      </w:r>
      <w:r w:rsidR="00B71E87" w:rsidRPr="00B71E87">
        <w:rPr>
          <w:bCs/>
          <w:iCs/>
          <w:sz w:val="28"/>
          <w:szCs w:val="28"/>
        </w:rPr>
        <w:t xml:space="preserve"> в процессе организации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 с</w:t>
      </w:r>
      <w:r w:rsidR="00B71E87" w:rsidRPr="00B71E87">
        <w:rPr>
          <w:sz w:val="28"/>
          <w:szCs w:val="28"/>
        </w:rPr>
        <w:t xml:space="preserve"> квалифицированной коррекцией недостатков в физическом развитии детей</w:t>
      </w:r>
      <w:r w:rsidR="00B71E87">
        <w:rPr>
          <w:sz w:val="28"/>
          <w:szCs w:val="28"/>
        </w:rPr>
        <w:t>. Собственно образовательная деятельность осуществляется в форме занятий</w:t>
      </w:r>
      <w:r w:rsidRPr="00B71E87">
        <w:rPr>
          <w:sz w:val="28"/>
          <w:szCs w:val="28"/>
        </w:rPr>
        <w:t>, как осно</w:t>
      </w:r>
      <w:r w:rsidR="00B85375">
        <w:rPr>
          <w:sz w:val="28"/>
          <w:szCs w:val="28"/>
        </w:rPr>
        <w:t>вной формы</w:t>
      </w:r>
      <w:r w:rsidRPr="00B71E87">
        <w:rPr>
          <w:sz w:val="28"/>
          <w:szCs w:val="28"/>
        </w:rPr>
        <w:t xml:space="preserve"> организации обучения детей дошкольного возраста, в соответствии с  инструктивно-методическим письмом МО РФ от</w:t>
      </w:r>
      <w:r>
        <w:rPr>
          <w:sz w:val="28"/>
          <w:szCs w:val="28"/>
        </w:rPr>
        <w:t xml:space="preserve"> 14.03.2000г. № 65-23-16 «О гигиенических тре</w:t>
      </w:r>
      <w:r w:rsidR="00B85375">
        <w:rPr>
          <w:sz w:val="28"/>
          <w:szCs w:val="28"/>
        </w:rPr>
        <w:t>бованиях к максимальной нагрузке</w:t>
      </w:r>
      <w:r>
        <w:rPr>
          <w:sz w:val="28"/>
          <w:szCs w:val="28"/>
        </w:rPr>
        <w:t xml:space="preserve">  на детей дошкольного возраста в организованных формах обучения</w:t>
      </w:r>
      <w:r w:rsidR="00B85375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3C279E" w:rsidRDefault="003C279E" w:rsidP="003C27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</w:t>
      </w:r>
      <w:r w:rsidR="00B85375">
        <w:rPr>
          <w:sz w:val="28"/>
          <w:szCs w:val="28"/>
        </w:rPr>
        <w:t>БД</w:t>
      </w:r>
      <w:r>
        <w:rPr>
          <w:sz w:val="28"/>
          <w:szCs w:val="28"/>
        </w:rPr>
        <w:t>ОУ функционирует</w:t>
      </w:r>
      <w:r w:rsidR="00CB6721">
        <w:rPr>
          <w:sz w:val="28"/>
          <w:szCs w:val="28"/>
        </w:rPr>
        <w:t xml:space="preserve"> </w:t>
      </w:r>
      <w:r w:rsidR="00B85375">
        <w:rPr>
          <w:sz w:val="28"/>
          <w:szCs w:val="28"/>
        </w:rPr>
        <w:t>12 дошкольных групп, из них 2</w:t>
      </w:r>
      <w:r>
        <w:rPr>
          <w:sz w:val="28"/>
          <w:szCs w:val="28"/>
        </w:rPr>
        <w:t xml:space="preserve"> </w:t>
      </w:r>
      <w:r w:rsidR="00B85375">
        <w:rPr>
          <w:sz w:val="28"/>
          <w:szCs w:val="28"/>
        </w:rPr>
        <w:t xml:space="preserve">группы компенсирующей направленности </w:t>
      </w:r>
      <w:r>
        <w:rPr>
          <w:sz w:val="28"/>
          <w:szCs w:val="28"/>
        </w:rPr>
        <w:t>для детей с нарушением опорно-двигательного аппарата</w:t>
      </w:r>
      <w:r w:rsidR="00B85375">
        <w:rPr>
          <w:sz w:val="28"/>
          <w:szCs w:val="28"/>
        </w:rPr>
        <w:t>, 1 группа для детей с нарушениями речи</w:t>
      </w:r>
      <w:r>
        <w:rPr>
          <w:sz w:val="28"/>
          <w:szCs w:val="28"/>
        </w:rPr>
        <w:t xml:space="preserve">. </w:t>
      </w:r>
    </w:p>
    <w:p w:rsidR="003C279E" w:rsidRDefault="003C279E" w:rsidP="003C27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рассчитан на период с 15 сентября по 30 апреля, до 15 сентября и в течение мая проводится диагностика уровней развития воспитанников. С 1 по 15 января организуются каникулы в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форме эстетически-оздоровительного цикла.</w:t>
      </w:r>
    </w:p>
    <w:p w:rsidR="003C279E" w:rsidRDefault="003C279E" w:rsidP="003C27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санитарными нормами продолжительность занятий от 10 минут в младшей группе до 30 минут в подготовительной к школе группе. Перерыв между занятиями не мене 10 минут. В середине занятия статического характера предполагается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3C279E" w:rsidRDefault="003C279E" w:rsidP="003C27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Занятия планируются как в первую, так и во вторую половину дня, при этом занятия, требующие повышенной познавательной активности и умственного напряжения детей, планируются в 1 половину дня со вторника по четверг.</w:t>
      </w:r>
    </w:p>
    <w:p w:rsidR="00B85375" w:rsidRDefault="00B85375" w:rsidP="003C27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Содержание воспитательно-образовательного процесса состоит из </w:t>
      </w:r>
      <w:r w:rsidRPr="00B85375">
        <w:rPr>
          <w:sz w:val="28"/>
          <w:szCs w:val="28"/>
        </w:rPr>
        <w:t>80% времени, необходимого для реализации</w:t>
      </w:r>
      <w:r>
        <w:rPr>
          <w:sz w:val="28"/>
          <w:szCs w:val="28"/>
        </w:rPr>
        <w:t xml:space="preserve"> комплексной образовательной п</w:t>
      </w:r>
      <w:r w:rsidRPr="00B85375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и </w:t>
      </w:r>
      <w:r w:rsidRPr="00B85375">
        <w:rPr>
          <w:sz w:val="28"/>
          <w:szCs w:val="28"/>
        </w:rPr>
        <w:t xml:space="preserve"> 20% </w:t>
      </w:r>
      <w:r>
        <w:rPr>
          <w:sz w:val="28"/>
          <w:szCs w:val="28"/>
        </w:rPr>
        <w:t>регионального содержания.</w:t>
      </w:r>
    </w:p>
    <w:p w:rsidR="003C279E" w:rsidRDefault="00B85375" w:rsidP="003C279E">
      <w:pPr>
        <w:ind w:firstLine="540"/>
        <w:jc w:val="both"/>
        <w:rPr>
          <w:sz w:val="28"/>
          <w:szCs w:val="28"/>
        </w:rPr>
      </w:pPr>
      <w:r w:rsidRPr="00B85375">
        <w:rPr>
          <w:sz w:val="28"/>
          <w:szCs w:val="28"/>
        </w:rPr>
        <w:t xml:space="preserve">Проектирование воспитательно-образовательного процесса </w:t>
      </w:r>
      <w:r>
        <w:rPr>
          <w:sz w:val="28"/>
          <w:szCs w:val="28"/>
        </w:rPr>
        <w:t>осуществляется</w:t>
      </w:r>
      <w:r w:rsidR="00502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0246B">
        <w:rPr>
          <w:sz w:val="28"/>
          <w:szCs w:val="28"/>
        </w:rPr>
        <w:t>с</w:t>
      </w:r>
      <w:r w:rsidR="003C279E">
        <w:rPr>
          <w:sz w:val="28"/>
          <w:szCs w:val="28"/>
        </w:rPr>
        <w:t xml:space="preserve"> учетом специфики работы групп </w:t>
      </w:r>
      <w:r w:rsidR="0050246B">
        <w:rPr>
          <w:sz w:val="28"/>
          <w:szCs w:val="28"/>
        </w:rPr>
        <w:t xml:space="preserve">компенсирующей направленности </w:t>
      </w:r>
      <w:r w:rsidR="003C279E">
        <w:rPr>
          <w:sz w:val="28"/>
          <w:szCs w:val="28"/>
        </w:rPr>
        <w:t xml:space="preserve">для детей с нарушением опорно-двигательного аппарата </w:t>
      </w:r>
      <w:r w:rsidR="0050246B">
        <w:rPr>
          <w:sz w:val="28"/>
          <w:szCs w:val="28"/>
        </w:rPr>
        <w:t xml:space="preserve"> и нарушением речи. </w:t>
      </w:r>
    </w:p>
    <w:p w:rsidR="003C279E" w:rsidRDefault="003C279E" w:rsidP="003C27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технологией программы «Радуга» в понедельник планируются занятия 2 и 3 типов в рамках «Дня радостных встреч», в среду  - досуг «Сладкий стол».</w:t>
      </w:r>
    </w:p>
    <w:p w:rsidR="003C279E" w:rsidRDefault="003C279E" w:rsidP="003C27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Баланс различных видов активности обеспечивается за счет чередования двигательно-активных и пассивных форм индивидуальной и подгрупповой работы. Фронтальная работа осуществляется при проведении интегрированных занятий.</w:t>
      </w:r>
    </w:p>
    <w:p w:rsidR="003C279E" w:rsidRDefault="003C279E" w:rsidP="003C27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преемственных связей дошкольного и начального общего образования, развития </w:t>
      </w:r>
      <w:proofErr w:type="spellStart"/>
      <w:r>
        <w:rPr>
          <w:sz w:val="28"/>
          <w:szCs w:val="28"/>
        </w:rPr>
        <w:t>мотивированности</w:t>
      </w:r>
      <w:proofErr w:type="spellEnd"/>
      <w:r>
        <w:rPr>
          <w:sz w:val="28"/>
          <w:szCs w:val="28"/>
        </w:rPr>
        <w:t xml:space="preserve"> и одаренности дете</w:t>
      </w:r>
      <w:r w:rsidR="0050246B">
        <w:rPr>
          <w:sz w:val="28"/>
          <w:szCs w:val="28"/>
        </w:rPr>
        <w:t>й в учебный план включены кружки и студии</w:t>
      </w:r>
      <w:r>
        <w:rPr>
          <w:sz w:val="28"/>
          <w:szCs w:val="28"/>
        </w:rPr>
        <w:t>.</w:t>
      </w:r>
    </w:p>
    <w:p w:rsidR="003C279E" w:rsidRDefault="003C279E" w:rsidP="003C27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Занятия кружков и студий проводятся во вторую половину дня за счет подгрупповых, индивидуальных форм работы, их продолжительность не превышает 25-30 минут. Работа осуществляется в соответствии с приказом «Об организации дополнительного образования» по М</w:t>
      </w:r>
      <w:r w:rsidR="0050246B">
        <w:rPr>
          <w:sz w:val="28"/>
          <w:szCs w:val="28"/>
        </w:rPr>
        <w:t>БД</w:t>
      </w:r>
      <w:r>
        <w:rPr>
          <w:sz w:val="28"/>
          <w:szCs w:val="28"/>
        </w:rPr>
        <w:t>ОУ</w:t>
      </w:r>
      <w:r w:rsidR="0050246B">
        <w:rPr>
          <w:sz w:val="28"/>
          <w:szCs w:val="28"/>
        </w:rPr>
        <w:t xml:space="preserve"> детскому саду № 37 </w:t>
      </w:r>
      <w:r>
        <w:rPr>
          <w:sz w:val="28"/>
          <w:szCs w:val="28"/>
        </w:rPr>
        <w:t xml:space="preserve">. Предусматривается участие детей не более чем в 2-х кружках. </w:t>
      </w:r>
    </w:p>
    <w:p w:rsidR="003C279E" w:rsidRDefault="003C279E" w:rsidP="003C27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Нерегламентированная совместная и самостоятельная деятельность  включает работу по развитию навыков личной гигиены и самообслуживания, воспитание навыков культуры поведения и общения, стимулирование художественно-творческой активности в различных видах деятельности с учетом самостоятельного выбора, развитие двигательных навыков.</w:t>
      </w:r>
    </w:p>
    <w:p w:rsidR="003C279E" w:rsidRDefault="003C279E" w:rsidP="003C27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место в данном блоке занимает коррекционная работа по следующим направлениям: коррекция осанки, речи, эмоциональной сферы и мелкой моторики с использованием различных игр и упражнений, индивидуальных форм работы с детьми. Временные отрезки режимных моментов входят в блок нерегламентированной деятельности.</w:t>
      </w:r>
    </w:p>
    <w:p w:rsidR="003C279E" w:rsidRDefault="003C279E" w:rsidP="003C279E">
      <w:pPr>
        <w:ind w:firstLine="540"/>
        <w:jc w:val="both"/>
        <w:rPr>
          <w:sz w:val="32"/>
          <w:szCs w:val="32"/>
        </w:rPr>
      </w:pPr>
      <w:r>
        <w:rPr>
          <w:sz w:val="28"/>
          <w:szCs w:val="28"/>
        </w:rPr>
        <w:t>Содержание образовательного процесса построено с учетом гигиенических требований. При этом из общего времени 50% отводится занятиям, требующим от детей умственного напряжения, остальные 50% - на занятия эстетического и оздоровительного циклов. На самостоятельную деятельность отводится в среднем 30%  от общего времени, отведенного на нерегламентированную деятельность.</w:t>
      </w:r>
    </w:p>
    <w:p w:rsidR="001B00E0" w:rsidRDefault="001B00E0"/>
    <w:sectPr w:rsidR="001B00E0" w:rsidSect="001B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C279E"/>
    <w:rsid w:val="001B00E0"/>
    <w:rsid w:val="002104FF"/>
    <w:rsid w:val="002F1E96"/>
    <w:rsid w:val="0037210F"/>
    <w:rsid w:val="003C279E"/>
    <w:rsid w:val="0050246B"/>
    <w:rsid w:val="005A3D25"/>
    <w:rsid w:val="005C09FF"/>
    <w:rsid w:val="007E14C3"/>
    <w:rsid w:val="00883129"/>
    <w:rsid w:val="008A2FD1"/>
    <w:rsid w:val="00B71E87"/>
    <w:rsid w:val="00B85375"/>
    <w:rsid w:val="00BB6CE8"/>
    <w:rsid w:val="00C80AFF"/>
    <w:rsid w:val="00CB6721"/>
    <w:rsid w:val="00D95864"/>
    <w:rsid w:val="00DC2F53"/>
    <w:rsid w:val="00E61BD5"/>
    <w:rsid w:val="00FA44BB"/>
    <w:rsid w:val="00FF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1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21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cp:lastPrinted>2008-10-09T10:05:00Z</cp:lastPrinted>
  <dcterms:created xsi:type="dcterms:W3CDTF">2008-10-09T09:59:00Z</dcterms:created>
  <dcterms:modified xsi:type="dcterms:W3CDTF">2012-09-25T12:07:00Z</dcterms:modified>
</cp:coreProperties>
</file>