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C9" w:rsidRDefault="005157C9" w:rsidP="005157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детский сад комбинированного вида №37</w:t>
      </w:r>
    </w:p>
    <w:p w:rsidR="005157C9" w:rsidRDefault="005157C9" w:rsidP="005157C9">
      <w:pPr>
        <w:rPr>
          <w:rFonts w:ascii="Times New Roman" w:hAnsi="Times New Roman" w:cs="Times New Roman"/>
          <w:sz w:val="24"/>
          <w:szCs w:val="24"/>
        </w:rPr>
      </w:pPr>
    </w:p>
    <w:p w:rsidR="005157C9" w:rsidRDefault="005157C9" w:rsidP="00515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Согласованно:                                                                Утверждаю:</w:t>
      </w:r>
    </w:p>
    <w:p w:rsidR="005157C9" w:rsidRDefault="005157C9" w:rsidP="00515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ПК                                                     Заведующий МБДОУ №37 </w:t>
      </w:r>
    </w:p>
    <w:p w:rsidR="005157C9" w:rsidRDefault="005157C9" w:rsidP="00515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                                     __________Захарова И.Н.</w:t>
      </w:r>
    </w:p>
    <w:p w:rsidR="005157C9" w:rsidRDefault="005157C9" w:rsidP="00515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                                                          Приказ № 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 </w:t>
      </w:r>
    </w:p>
    <w:p w:rsidR="005157C9" w:rsidRDefault="005157C9" w:rsidP="005157C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157C9" w:rsidRDefault="005157C9" w:rsidP="005157C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5157C9" w:rsidRDefault="005157C9" w:rsidP="005157C9">
      <w:pPr>
        <w:pStyle w:val="a3"/>
        <w:spacing w:before="0" w:beforeAutospacing="0" w:after="0" w:afterAutospacing="0"/>
        <w:jc w:val="center"/>
      </w:pPr>
      <w:r>
        <w:rPr>
          <w:rStyle w:val="a4"/>
        </w:rPr>
        <w:t>Должностная инструкция</w:t>
      </w:r>
      <w:r w:rsidR="00DF0364">
        <w:rPr>
          <w:rStyle w:val="a4"/>
        </w:rPr>
        <w:t xml:space="preserve"> №</w:t>
      </w:r>
      <w:r w:rsidR="00DF335E">
        <w:rPr>
          <w:rStyle w:val="a4"/>
        </w:rPr>
        <w:t>13</w:t>
      </w:r>
    </w:p>
    <w:p w:rsidR="005157C9" w:rsidRDefault="005157C9" w:rsidP="005157C9">
      <w:pPr>
        <w:pStyle w:val="a3"/>
        <w:spacing w:before="0" w:beforeAutospacing="0" w:after="0" w:afterAutospacing="0"/>
        <w:jc w:val="center"/>
      </w:pPr>
      <w:r>
        <w:rPr>
          <w:rStyle w:val="a4"/>
        </w:rPr>
        <w:t>младшего воспитателя коррекционной группы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rPr>
          <w:rStyle w:val="a4"/>
        </w:rPr>
        <w:t>1.</w:t>
      </w:r>
      <w:r>
        <w:rPr>
          <w:rStyle w:val="a4"/>
          <w:u w:val="single"/>
        </w:rPr>
        <w:t>0бщие положения.</w:t>
      </w:r>
      <w:r>
        <w:rPr>
          <w:rStyle w:val="a4"/>
        </w:rPr>
        <w:t xml:space="preserve"> 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1.1Настоящая должностная инструкция разработана на основании тарифно-квалификационной характеристики младшего воспитателя дошкольного образования, утвержденной приказом №593 14.08.2009г   Министерством Здравоохранения и Социального развития Российской Федерации    «Об утверждении единого квалификационного справочника должностей руководителей, специалистов и служащих, раздел «Квалификационные характеристики работников образования» Законом РФ «Об образовании», «Типовым положением о дошкольном образовательном учреждении»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1.2. Младший воспитатель относится к категории младшего обслуживающего персонала и назначается на должность по трудовому договору,  перемещается и освобождается по приказу заведующего МБДОУ.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1.3. На должность младшего воспитателя назначается лицо, имеющее среднее образование и прошедший медицинский осмотр.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1.4. Младший воспитатель подчиняется заведующему МБДОУ и зам. заведующего по АХЧ</w:t>
      </w:r>
      <w:proofErr w:type="gramStart"/>
      <w:r>
        <w:t xml:space="preserve"> ,</w:t>
      </w:r>
      <w:proofErr w:type="gramEnd"/>
      <w:r>
        <w:t xml:space="preserve"> а так же выполняет поручение воспитателя и рекомендации медперсонала.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1.5. В своей работе младший воспитатель руководствуется: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- Уставом МБДОУ;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- Типовым положением о МБДОУ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- локальными правовыми актами МБДОУ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- приказами и распоряжениями заведующего МБДОУ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- трудовым договором;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- настоящей должностной инструкцией;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- Правилами внутреннего трудового распорядка;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1.6. Младший воспитатель должен знать: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- Конвенцию ООН о правах ребенка;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- инструкцию по охране жизни и здоровья детей;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- основы педагогики, психологии, возрастной физиологии, гигиены, доврачебной медицинской помощи, теории и методики воспитательной работы;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- Правила и нормы охраны труда, техники безопасности и противопожарной защиты;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- санитарно-гигиенические нормы содержания помещений, оборудования, инвентаря.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1.7. Во время производственных мероприятий в тихий час с участием воспитателя находиться с детьми.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1.8. Младший воспитатель соблюдает  Конвенцию ООН о правах ребенка.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2. </w:t>
      </w:r>
      <w:r>
        <w:rPr>
          <w:rStyle w:val="a4"/>
          <w:u w:val="single"/>
        </w:rPr>
        <w:t>Функции.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2.1. Обеспечение: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lastRenderedPageBreak/>
        <w:t>- охраны жизни, сохранение и укрепление здоровья детей.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- помощь воспитат</w:t>
      </w:r>
      <w:r w:rsidR="00DF0364">
        <w:t>елю в работе с  детьми</w:t>
      </w:r>
      <w:r w:rsidR="00EE1E21">
        <w:t>;</w:t>
      </w:r>
    </w:p>
    <w:p w:rsidR="00DF0364" w:rsidRDefault="00DF0364" w:rsidP="005157C9">
      <w:pPr>
        <w:pStyle w:val="a3"/>
        <w:spacing w:before="0" w:beforeAutospacing="0" w:after="0" w:afterAutospacing="0"/>
        <w:jc w:val="both"/>
      </w:pPr>
      <w:r>
        <w:t xml:space="preserve">- </w:t>
      </w:r>
      <w:r w:rsidR="00EE1E21">
        <w:t xml:space="preserve">помощь воспитателю при организации </w:t>
      </w:r>
      <w:proofErr w:type="spellStart"/>
      <w:r w:rsidR="00EE1E21">
        <w:t>подгруповой</w:t>
      </w:r>
      <w:proofErr w:type="spellEnd"/>
      <w:r w:rsidR="00EE1E21">
        <w:t xml:space="preserve"> коррекционной работы с детьми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2.3. Содействие в работе воспитателя: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- по повышению эффективности воспитательно-образовательного процесса;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 xml:space="preserve">- </w:t>
      </w:r>
      <w:proofErr w:type="gramStart"/>
      <w:r>
        <w:t>по созданию для воспитанников благоприятного эмоционального климата в группе в период их пребывания в дошкольном учреждении</w:t>
      </w:r>
      <w:proofErr w:type="gramEnd"/>
      <w:r>
        <w:t>.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2.4. Обеспечение чистоты и порядка в групповых помещениях и на прогулочных площадках.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rPr>
          <w:rStyle w:val="a4"/>
        </w:rPr>
        <w:t>3.</w:t>
      </w:r>
      <w:r>
        <w:rPr>
          <w:rStyle w:val="a4"/>
          <w:u w:val="single"/>
        </w:rPr>
        <w:t xml:space="preserve"> Должностные обязанности.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Для выполнения возложенных на него функций, младший воспитатель обязан: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3.1</w:t>
      </w:r>
      <w:r w:rsidR="00D85B32">
        <w:t>.</w:t>
      </w:r>
      <w:r>
        <w:t xml:space="preserve"> Помогать воспитателю в организации воспитательно-образовательного процесса, укрепления здоровья и физического развития детей</w:t>
      </w:r>
      <w:r w:rsidR="00D85B32">
        <w:t>, организации коррекционной работы;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3.2.Учавствовать в планировании организации жизнедеятельности воспитанников.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3.3. Осуществлять под руководством воспитателя повседневную работу, обеспечивающую создание условий для их социально-психологической адаптации.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3.4. Обеспечивать: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- совместно с медицинскими работниками и воспитателем сохранение и укрепление здоровья детей, проведение мероприятий, способствующих их психофизическому развитию, соблюдению режима дня;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- санитарное состояние  и своевременную уборку закрепленных за ним помещений и оборудования, два раза в день проводить влажную уборку в группе.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3.6. Участвовать в работе по профилактике нарушений поведения дошкольников, устранению вредных привычек.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3.7. организовать прием пищи воспитанников, проводить работу по освоению детьми столового этикета, культурно-гигиенических навыков.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3.8. помогать воспитателю: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- одевать и раздевать детей, проводить закаливающие мероприятия, готовить все необходимое для их проведения;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- выводить детей и заводить их с прогулки;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- в проведении гигиенических процедур с детьми.</w:t>
      </w:r>
    </w:p>
    <w:p w:rsidR="00EE1E21" w:rsidRDefault="00EE1E21" w:rsidP="005157C9">
      <w:pPr>
        <w:pStyle w:val="a3"/>
        <w:spacing w:before="0" w:beforeAutospacing="0" w:after="0" w:afterAutospacing="0"/>
        <w:jc w:val="both"/>
      </w:pPr>
      <w:r>
        <w:t>- готовить оборудование для проведения коррекционных занятий и упражнений;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3.9. проводить: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- санитарную обработку посуды, детских горшков, игрушек</w:t>
      </w:r>
      <w:r w:rsidR="00EE1E21">
        <w:t xml:space="preserve"> и коррекционного оборудования</w:t>
      </w:r>
      <w:r>
        <w:t xml:space="preserve"> в соответствии с требованиями санитарно эпидемиологического режима;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- смену постельного белья 1 раз в 10 дней и по мере загрязнения;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- ежедневную гигиеническую обработку санитарных узлов;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- проводить генеральную уборку каждого помещения группы один раз в неделю;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-соблюдать питьевой режим и режим проветривания помещений.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3.10. Следить: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- за чистотой полотенец, менять их по мере загрязнения;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3.11. Принимать участие в подготовке к организации занятий по обучению детей.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3.12. Проходить: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 xml:space="preserve">- медосмотр </w:t>
      </w:r>
      <w:proofErr w:type="gramStart"/>
      <w:r>
        <w:t>согласно графика</w:t>
      </w:r>
      <w:proofErr w:type="gramEnd"/>
      <w:r>
        <w:t xml:space="preserve">, утвержденного заведующим, в нерабочее время. 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4. </w:t>
      </w:r>
      <w:r>
        <w:rPr>
          <w:rStyle w:val="a4"/>
          <w:u w:val="single"/>
        </w:rPr>
        <w:t>Права.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Младший воспитатель имеет право: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4.1. Участвовать в управлении МБДОУ в порядке, установленном Уставом МБДОУ.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4.2. на защиту профессиональной чести и достоинства.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4.3. На социальные гарантии и льготы, установленные законодательством РФ</w:t>
      </w:r>
      <w:r w:rsidR="00EE1E21">
        <w:t xml:space="preserve">, доплату за работу в группах компенсирующей направленности. </w:t>
      </w:r>
    </w:p>
    <w:p w:rsidR="00EE1E21" w:rsidRDefault="005157C9" w:rsidP="00EE1E21">
      <w:pPr>
        <w:pStyle w:val="a3"/>
        <w:spacing w:before="0" w:beforeAutospacing="0" w:after="0" w:afterAutospacing="0"/>
        <w:jc w:val="both"/>
      </w:pPr>
      <w:r>
        <w:t>4.4</w:t>
      </w:r>
      <w:r w:rsidR="00D85B32">
        <w:t>.</w:t>
      </w:r>
      <w:r w:rsidR="00EE1E21" w:rsidRPr="00EE1E21">
        <w:t xml:space="preserve"> </w:t>
      </w:r>
      <w:r w:rsidR="00EE1E21">
        <w:t>Требовать от администрации создания условий, необходимых для выполнения прямых обязанностей</w:t>
      </w:r>
    </w:p>
    <w:p w:rsidR="00EE1E21" w:rsidRDefault="00EE1E21" w:rsidP="005157C9">
      <w:pPr>
        <w:pStyle w:val="a3"/>
        <w:spacing w:before="0" w:beforeAutospacing="0" w:after="0" w:afterAutospacing="0"/>
        <w:jc w:val="both"/>
      </w:pP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4.5. Ежегодный оплачиваемый отпуск – 28 календарных дня,  рабочий день из расчета (40  часов в неделю). 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rPr>
          <w:rStyle w:val="a4"/>
        </w:rPr>
        <w:t>5.</w:t>
      </w:r>
      <w:r>
        <w:rPr>
          <w:rStyle w:val="a4"/>
          <w:u w:val="single"/>
        </w:rPr>
        <w:t>Ответственность.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5.1. Младший воспитатель несет ответственность: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- за жизнь и здоровье детей;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- за совершение в процессе осуществления своей трудовой деятельности правонарушения в пределах, определяемых действующим административным, уголовным и гражданским законодательством РФ;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- за причинение материального ущерба в пределах, определяемых действующим уголовным и гражданским законодательством РФ;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- за своевременное прохождение медосмотра. 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5.2. За неисполнение или ненадлежащее исполнение без уважительных причин Устава и Правил внутреннего распорядка МДОУ, иных локальных нормативных актов, законных распоряжений руководителя МДОУ, должностных обязанностей, установленных настоящей инструкцией, в том числе за неиспользование представленных прав младший воспитатель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 xml:space="preserve">5.3. </w:t>
      </w:r>
      <w:proofErr w:type="gramStart"/>
      <w:r>
        <w:t>За применение, в том числе однократное, методов воспитания, связанных с физическим и (или) психическим насилием над личностью воспитанника, а также совершение другого аморального поступка, младший воспитатель может быть освобожден от занимаемой должности в соответствии с трудовым законодательством и Законом РФ «Об образовании».</w:t>
      </w:r>
      <w:proofErr w:type="gramEnd"/>
      <w:r>
        <w:t xml:space="preserve"> Увольнение за данный проступок не является мерой дисциплинарной ответственности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5.4. За нарушение правил пожарной безопасности, охраны труда, санитарно-гигиенических правил младший воспитатель привлекается к административной ответственности в порядке и в случаях, предусмотренных административным законодательством РФ.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 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rPr>
          <w:rStyle w:val="a4"/>
        </w:rPr>
        <w:t>6.</w:t>
      </w:r>
      <w:r>
        <w:rPr>
          <w:rStyle w:val="a4"/>
          <w:u w:val="single"/>
        </w:rPr>
        <w:t>Взаимодействие и связи по должности.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Младший воспитатель: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6.1. Работает в режиме нормативного рабочего дня по графику, составленному исходя из 40 часовой рабочей недели и утвержденному руководителем МБДОУ.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6.2.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</w:t>
      </w:r>
    </w:p>
    <w:p w:rsidR="005157C9" w:rsidRDefault="005157C9" w:rsidP="005157C9">
      <w:pPr>
        <w:pStyle w:val="a3"/>
        <w:spacing w:before="0" w:beforeAutospacing="0" w:after="0" w:afterAutospacing="0"/>
        <w:jc w:val="both"/>
      </w:pPr>
      <w:r>
        <w:t>6.3. Выполняет поручения заведующего МБДОУ и информирует его о возникших трудностях в работе.</w:t>
      </w:r>
    </w:p>
    <w:p w:rsidR="005157C9" w:rsidRDefault="005157C9" w:rsidP="00515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7C9" w:rsidRDefault="005157C9" w:rsidP="00515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7C9" w:rsidRDefault="005157C9" w:rsidP="00515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должностными обязанностями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157C9" w:rsidRDefault="005157C9" w:rsidP="00515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7C9" w:rsidRDefault="005157C9" w:rsidP="00515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 __________  __________ ____________</w:t>
      </w:r>
    </w:p>
    <w:p w:rsidR="005157C9" w:rsidRDefault="005157C9" w:rsidP="00515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Дата                           роспись            расшифровка </w:t>
      </w:r>
    </w:p>
    <w:p w:rsidR="005157C9" w:rsidRDefault="005157C9" w:rsidP="005157C9"/>
    <w:p w:rsidR="00B94E09" w:rsidRDefault="00B94E09"/>
    <w:sectPr w:rsidR="00B94E09" w:rsidSect="00B9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7C9"/>
    <w:rsid w:val="005157C9"/>
    <w:rsid w:val="00B94E09"/>
    <w:rsid w:val="00C95EA4"/>
    <w:rsid w:val="00D85B32"/>
    <w:rsid w:val="00DF0364"/>
    <w:rsid w:val="00DF335E"/>
    <w:rsid w:val="00EE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7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№4, МОУ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4</cp:revision>
  <dcterms:created xsi:type="dcterms:W3CDTF">2012-09-27T07:20:00Z</dcterms:created>
  <dcterms:modified xsi:type="dcterms:W3CDTF">2012-09-27T08:49:00Z</dcterms:modified>
</cp:coreProperties>
</file>