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B6" w:rsidRDefault="006A05B6" w:rsidP="006A05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1651CE" w:rsidRDefault="001651CE" w:rsidP="0016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           Утверждаю:</w:t>
      </w:r>
    </w:p>
    <w:p w:rsidR="001651CE" w:rsidRDefault="001651CE" w:rsidP="0016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ПК                                                     Заведующий МБДОУ №37 </w:t>
      </w:r>
    </w:p>
    <w:p w:rsidR="001651CE" w:rsidRDefault="001651CE" w:rsidP="0016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1651CE" w:rsidRDefault="001651CE" w:rsidP="0016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                                                     Приказ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1651CE" w:rsidRDefault="001651CE" w:rsidP="00165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1E2" w:rsidRPr="00A20745" w:rsidRDefault="008341E2" w:rsidP="008341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4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4817BA" w:rsidRPr="00A2074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93F80" w:rsidRPr="00A20745">
        <w:rPr>
          <w:rFonts w:ascii="Times New Roman" w:hAnsi="Times New Roman" w:cs="Times New Roman"/>
          <w:b/>
          <w:sz w:val="24"/>
          <w:szCs w:val="24"/>
        </w:rPr>
        <w:t>9</w:t>
      </w:r>
    </w:p>
    <w:p w:rsidR="008341E2" w:rsidRPr="008341E2" w:rsidRDefault="008341E2" w:rsidP="008341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E2">
        <w:rPr>
          <w:rFonts w:ascii="Times New Roman" w:hAnsi="Times New Roman" w:cs="Times New Roman"/>
          <w:b/>
          <w:sz w:val="24"/>
          <w:szCs w:val="24"/>
        </w:rPr>
        <w:t>ИНСТРУКТОРА ПО ФИЗИЧЕСКОЙ КУЛЬТУРЕ</w:t>
      </w:r>
      <w:r w:rsidR="006A0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1E2" w:rsidRP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E2" w:rsidRP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2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8341E2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тарифно-квалификационной характеристики музыкального руководителя учреждения образования, утвержденной приказом Минобразования РФ и Госкомтруда РФ от 31.08.95 № 463/1268 по согласованию с Министерством труда РФ (постановление Минтруда России от 17.08.95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РФ от 27.02.95 № 92.</w:t>
      </w:r>
    </w:p>
    <w:p w:rsidR="008341E2" w:rsidRP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Инструктор по физической культуре назначается и освобождается от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заведующим ДОУ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. На период отпуска и временной нетрудоспособности инструктора по физической культуре его обязанности могут быть возложены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воспитателя из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 числа наиболее подготовленных педагогов. Временное исполнение обязанностей в этих случаях осуществляется на основании приказа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заведующего ДОУ,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 изданного с соблюдением требований законодательства о труде.</w:t>
      </w:r>
    </w:p>
    <w:p w:rsidR="008341E2" w:rsidRPr="008341E2" w:rsidRDefault="008341E2" w:rsidP="008341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1.2. </w:t>
      </w:r>
      <w:r w:rsidRPr="008341E2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8341E2" w:rsidRP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1.3. 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Инструктор по физической культуре подчиняется непосредственно заместителю директора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ВМР.</w:t>
      </w:r>
    </w:p>
    <w:p w:rsidR="008341E2" w:rsidRP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1.4. 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инструктор по физической культуре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Семейным кодексом Российской Федерации, указами Президента Российской Федерации, решениями 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</w:t>
      </w:r>
      <w:proofErr w:type="gramStart"/>
      <w:r w:rsidRPr="008341E2">
        <w:rPr>
          <w:rFonts w:ascii="Times New Roman"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зашиты, а так 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proofErr w:type="gramEnd"/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Инструктор по физической культуре соблюдает Конвенцию о правах ребенка.</w:t>
      </w:r>
    </w:p>
    <w:p w:rsidR="0049219F" w:rsidRDefault="008341E2" w:rsidP="0049219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8341E2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</w:p>
    <w:p w:rsidR="004F3796" w:rsidRDefault="008341E2" w:rsidP="0049219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sz w:val="24"/>
          <w:szCs w:val="24"/>
        </w:rPr>
        <w:t xml:space="preserve">Конвенцию о правах ребенка; педагогику и психологию; возрастную физиологию, анатомию; санитарию и гигиену; методику обучения на спортивных </w:t>
      </w:r>
      <w:r w:rsidR="004F3796">
        <w:rPr>
          <w:rFonts w:ascii="Times New Roman" w:hAnsi="Times New Roman" w:cs="Times New Roman"/>
          <w:sz w:val="24"/>
          <w:szCs w:val="24"/>
        </w:rPr>
        <w:t>тренажерах</w:t>
      </w:r>
      <w:r w:rsidRPr="008341E2">
        <w:rPr>
          <w:rFonts w:ascii="Times New Roman" w:hAnsi="Times New Roman" w:cs="Times New Roman"/>
          <w:sz w:val="24"/>
          <w:szCs w:val="24"/>
        </w:rPr>
        <w:t xml:space="preserve"> и приспособлениях; методику обучения игровым видам спорта</w:t>
      </w:r>
      <w:r w:rsidR="004F379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8341E2">
        <w:rPr>
          <w:rFonts w:ascii="Times New Roman" w:hAnsi="Times New Roman" w:cs="Times New Roman"/>
          <w:sz w:val="24"/>
          <w:szCs w:val="24"/>
        </w:rPr>
        <w:t>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</w:t>
      </w:r>
      <w:r w:rsidR="004F3796">
        <w:rPr>
          <w:rFonts w:ascii="Times New Roman" w:hAnsi="Times New Roman" w:cs="Times New Roman"/>
          <w:sz w:val="24"/>
          <w:szCs w:val="24"/>
        </w:rPr>
        <w:t xml:space="preserve">, </w:t>
      </w:r>
      <w:r w:rsidRPr="008341E2">
        <w:rPr>
          <w:rFonts w:ascii="Times New Roman" w:hAnsi="Times New Roman" w:cs="Times New Roman"/>
          <w:sz w:val="24"/>
          <w:szCs w:val="24"/>
        </w:rPr>
        <w:t xml:space="preserve"> методы установления контакта с воспитанниками разного возраста, их родителями (лицами, их заменяющими), педагогическими рабо</w:t>
      </w:r>
      <w:r w:rsidR="004F3796">
        <w:rPr>
          <w:rFonts w:ascii="Times New Roman" w:hAnsi="Times New Roman" w:cs="Times New Roman"/>
          <w:sz w:val="24"/>
          <w:szCs w:val="24"/>
        </w:rPr>
        <w:t>тниками; технологии диагностики;</w:t>
      </w:r>
    </w:p>
    <w:p w:rsidR="008341E2" w:rsidRPr="008341E2" w:rsidRDefault="008341E2" w:rsidP="0049219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8341E2" w:rsidRPr="008341E2" w:rsidRDefault="008341E2" w:rsidP="008341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2">
        <w:rPr>
          <w:rFonts w:ascii="Times New Roman" w:hAnsi="Times New Roman" w:cs="Times New Roman"/>
          <w:b/>
          <w:color w:val="000000"/>
          <w:sz w:val="24"/>
          <w:szCs w:val="24"/>
        </w:rPr>
        <w:t>2. Функции</w:t>
      </w:r>
    </w:p>
    <w:p w:rsidR="008341E2" w:rsidRPr="008341E2" w:rsidRDefault="008341E2" w:rsidP="004A481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sz w:val="24"/>
          <w:szCs w:val="24"/>
        </w:rPr>
        <w:t>Основными направлениями деятельности инструктора по физической культуре являются: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Обеспечение: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2.1. выполнения программы по физическому воспитанию детей с учетом возрастных и психофизических особенностей развития дошкольников;  режима соблюдения норм и правил техники безопасности в образовательном процессе.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2.2. Содействие сохранению и укреплению здоровья детей, их физическому развитию на всех этапах дошкольного, детства.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2.3. Формирование у детей: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основ здорового образа жизни, двигательных умений и навыков;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повышенной двигательной активности в коллективных и самостоятельных видах деятельности;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валеологической культуры, осознанного освоения образовательной программы.</w:t>
      </w:r>
    </w:p>
    <w:p w:rsidR="008341E2" w:rsidRPr="008341E2" w:rsidRDefault="008341E2" w:rsidP="004A48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341E2">
        <w:rPr>
          <w:rFonts w:ascii="Times New Roman" w:hAnsi="Times New Roman" w:cs="Times New Roman"/>
          <w:color w:val="000000"/>
          <w:sz w:val="24"/>
          <w:szCs w:val="24"/>
        </w:rPr>
        <w:t>Обеспечение режима соблюдения норм и правил техники безопасности во время проводимых мероприятий.</w:t>
      </w:r>
    </w:p>
    <w:p w:rsidR="008341E2" w:rsidRPr="008341E2" w:rsidRDefault="008341E2" w:rsidP="004A481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 w:rsidR="008341E2" w:rsidRPr="008341E2" w:rsidRDefault="008341E2" w:rsidP="004A4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E2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 по физической культуре</w:t>
      </w:r>
      <w:r w:rsidRPr="00834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4813" w:rsidRDefault="008341E2" w:rsidP="004A4813">
      <w:pPr>
        <w:pStyle w:val="a3"/>
        <w:spacing w:before="0" w:beforeAutospacing="0" w:after="0" w:afterAutospacing="0"/>
        <w:jc w:val="both"/>
      </w:pPr>
      <w:proofErr w:type="gramStart"/>
      <w:r>
        <w:t>Для выполнения возложенных на него функций инструктор по физической культуре обязан:</w:t>
      </w:r>
      <w:proofErr w:type="gramEnd"/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3.1. Осуществлять работу по физическому воспитанию детей дошкольного возраста.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3.2. Обеспечить совместно с медицинской службой контроль физического развития детей и состояния их здоровья.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3.3. Планировать содержание работы по физическому воспитанию, определять ее виды, формы исходя из имеющихся условий.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lastRenderedPageBreak/>
        <w:t>3.4. Обеспечить: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индивидуально-дифференцированный подход к подбору и комплектованию групп дошкольников для проведения физкультурных занятий и оздоровительных мероприятий;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безопасность детей, охрану их здоровья, эмоциональный комфорт в период занятий физическими упражнениями.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3.5. Соблюдать: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санитарно-гигиенические требования и режим физической нагрузки во время проведения физкультурных занятий и физкультурно-оздоровительных мероприятий;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— правила техники безопасности при использовании спортивного оборудования и инвентаря.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3.6. Внедрять в практику работы новые технологии и вариативные программы по физическому воспитанию детей.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3.7. Проводить диагностическое обследование физического развития и физической подготовленности детей 2 раза в год.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3.8. Принимать меры по физической реабилитации воспитанников, имеющих отклонения в состоянии здоровья и слабую физическую подготовку.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3.9. Осуществлять контроль состояния, эксплуатации и хранения имеющихся спортивных сооружений и оборудования.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 xml:space="preserve">3.10. Участвовать в деятельности </w:t>
      </w:r>
      <w:r w:rsidR="00AD6FA2">
        <w:t>П</w:t>
      </w:r>
      <w:r w:rsidR="004A4813">
        <w:t xml:space="preserve">едагогического </w:t>
      </w:r>
      <w:r w:rsidR="00AD6FA2">
        <w:t>с</w:t>
      </w:r>
      <w:r w:rsidR="004A4813">
        <w:t>овета</w:t>
      </w:r>
      <w:r>
        <w:t xml:space="preserve"> ДОУ и методических объединений.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>3.11. Консультировать родителей и педагогов по вопросам</w:t>
      </w:r>
      <w:r w:rsidR="004A4813">
        <w:t xml:space="preserve"> </w:t>
      </w:r>
      <w:r>
        <w:t>физического воспитания дошкольников.</w:t>
      </w:r>
    </w:p>
    <w:p w:rsidR="008341E2" w:rsidRDefault="008341E2" w:rsidP="004A4813">
      <w:pPr>
        <w:pStyle w:val="a3"/>
        <w:spacing w:before="0" w:beforeAutospacing="0" w:after="0" w:afterAutospacing="0"/>
        <w:jc w:val="both"/>
      </w:pPr>
      <w:r>
        <w:t xml:space="preserve">3.12. Вести необходимую документацию в соответствии с </w:t>
      </w:r>
      <w:r w:rsidR="004A4813">
        <w:t>нормативными</w:t>
      </w:r>
      <w:r>
        <w:t xml:space="preserve"> требованиями.</w:t>
      </w:r>
    </w:p>
    <w:p w:rsidR="008341E2" w:rsidRPr="008341E2" w:rsidRDefault="008341E2" w:rsidP="004A48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2">
        <w:rPr>
          <w:rFonts w:ascii="Times New Roman" w:hAnsi="Times New Roman" w:cs="Times New Roman"/>
          <w:b/>
          <w:color w:val="000000"/>
          <w:sz w:val="24"/>
          <w:szCs w:val="24"/>
        </w:rPr>
        <w:t>4. Права</w:t>
      </w:r>
    </w:p>
    <w:p w:rsidR="008341E2" w:rsidRPr="008341E2" w:rsidRDefault="008341E2" w:rsidP="004A4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 по физической культуре имеет право в пределах своей компетенции: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4.1. Знакомиться с проектами решений руководителя дошкольного учреждения, касающимися его деятельности.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 xml:space="preserve">4.2. Требовать от администрации </w:t>
      </w:r>
      <w:r w:rsidR="004817BA">
        <w:t xml:space="preserve">ДОУ </w:t>
      </w:r>
      <w:r>
        <w:t>создания условий, необходимых для выполнения профессиональных обязанностей.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4.</w:t>
      </w:r>
      <w:r w:rsidR="00A20745">
        <w:t>3</w:t>
      </w:r>
      <w:r>
        <w:t>. Совместно с зам</w:t>
      </w:r>
      <w:r w:rsidR="004817BA">
        <w:t>естителем</w:t>
      </w:r>
      <w:r>
        <w:t xml:space="preserve"> заведующего по воспитательно-образовательной работе определять конкретные задачи работы с детьми, педагогами и родителями; выделять</w:t>
      </w:r>
      <w:r>
        <w:br/>
        <w:t>приоритетные направления деятельности в определенный период, выбирать и использовать современные методики физического воспитания дошкольников, учебные пособия и материалы.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4.</w:t>
      </w:r>
      <w:r w:rsidR="00A20745">
        <w:t>4</w:t>
      </w:r>
      <w:r>
        <w:t xml:space="preserve">. Участвовать с правом решающего голоса в работе </w:t>
      </w:r>
      <w:r w:rsidR="00A20745">
        <w:t>П</w:t>
      </w:r>
      <w:r>
        <w:t xml:space="preserve">едагогического </w:t>
      </w:r>
      <w:r w:rsidR="00A20745">
        <w:t>с</w:t>
      </w:r>
      <w:r>
        <w:t xml:space="preserve">овета 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4.</w:t>
      </w:r>
      <w:r w:rsidR="00A20745">
        <w:t>5</w:t>
      </w:r>
      <w:r>
        <w:t>. 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</w:t>
      </w:r>
    </w:p>
    <w:p w:rsidR="00A20745" w:rsidRDefault="00A20745" w:rsidP="00A20745">
      <w:pPr>
        <w:spacing w:after="0" w:line="240" w:lineRule="auto"/>
        <w:ind w:right="567"/>
        <w:jc w:val="both"/>
      </w:pPr>
      <w:r w:rsidRPr="00A207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745">
        <w:rPr>
          <w:rFonts w:ascii="Times New Roman" w:hAnsi="Times New Roman" w:cs="Times New Roman"/>
          <w:sz w:val="24"/>
          <w:szCs w:val="24"/>
        </w:rPr>
        <w:t>.</w:t>
      </w:r>
      <w:r w:rsidRPr="00A2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0D2711" w:rsidRDefault="004A4813" w:rsidP="000D2711">
      <w:pPr>
        <w:pStyle w:val="a3"/>
        <w:spacing w:before="0" w:beforeAutospacing="0" w:after="0" w:afterAutospacing="0"/>
        <w:jc w:val="both"/>
      </w:pPr>
      <w:r>
        <w:t>4.7. Повышать свою квалификацию.</w:t>
      </w:r>
    </w:p>
    <w:p w:rsidR="000D2711" w:rsidRDefault="004817BA" w:rsidP="000D2711">
      <w:pPr>
        <w:pStyle w:val="a3"/>
        <w:spacing w:before="0" w:beforeAutospacing="0" w:after="0" w:afterAutospacing="0"/>
        <w:jc w:val="both"/>
      </w:pPr>
      <w:r>
        <w:t>4.8.</w:t>
      </w:r>
      <w:r w:rsidR="000D2711">
        <w:t>Инструктор по физической культуре имеет право на ежегодный оплачиваемый отпуск продолжительностью 42 календарных дней, и нормированный рабочий день из расчета (30  часов в неделю)</w:t>
      </w:r>
      <w:r w:rsidR="00A20745">
        <w:t xml:space="preserve"> </w:t>
      </w:r>
      <w:proofErr w:type="gramStart"/>
      <w:r w:rsidR="00A20745">
        <w:t>при</w:t>
      </w:r>
      <w:proofErr w:type="gramEnd"/>
      <w:r w:rsidR="00A20745">
        <w:t xml:space="preserve"> пятидневной рабочей недели.</w:t>
      </w:r>
    </w:p>
    <w:p w:rsidR="004817BA" w:rsidRDefault="004817BA" w:rsidP="004A4813">
      <w:pPr>
        <w:pStyle w:val="a3"/>
        <w:spacing w:before="0" w:beforeAutospacing="0" w:after="0" w:afterAutospacing="0"/>
        <w:jc w:val="both"/>
      </w:pPr>
    </w:p>
    <w:p w:rsidR="008341E2" w:rsidRPr="008341E2" w:rsidRDefault="004A4813" w:rsidP="004A48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41E2" w:rsidRPr="008341E2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5.1. Инструктор по физической культуре несет ответственность (в установленном законодательством РФ порядке):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— за реализацию не в полном объеме образовательной программы в соответствии с учебным планом и графиком учебного процесса;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— за жизнь и здоровье воспитанников во время образовательного процесса;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— за нарушение прав и свобод ребенка;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lastRenderedPageBreak/>
        <w:t>—за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</w:t>
      </w:r>
      <w:r>
        <w:br/>
        <w:t>законодательством РФ;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 xml:space="preserve">— за совершенные в процессе осуществления </w:t>
      </w:r>
      <w:proofErr w:type="gramStart"/>
      <w:r>
        <w:t>своей</w:t>
      </w:r>
      <w:proofErr w:type="gramEnd"/>
      <w:r>
        <w:t xml:space="preserve"> деятельности правонарушения в пределах, определяемых действующим административным законодательством.</w:t>
      </w:r>
    </w:p>
    <w:p w:rsidR="00A20745" w:rsidRDefault="004A4813" w:rsidP="004A4813">
      <w:pPr>
        <w:pStyle w:val="a3"/>
        <w:spacing w:before="0" w:beforeAutospacing="0" w:after="0" w:afterAutospacing="0"/>
        <w:jc w:val="both"/>
      </w:pPr>
      <w:r>
        <w:t xml:space="preserve">5.2. </w:t>
      </w: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другого аморального проступка инструктор по физической</w:t>
      </w:r>
      <w:r>
        <w:br/>
        <w:t xml:space="preserve">культуре может быть освобожден от занимаемой должности в соответствии с трудовым законодательством и Законом РФ «Об образовании». </w:t>
      </w:r>
      <w:proofErr w:type="gramEnd"/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Увольнение за данный проступок не является мерой дисциплинарной ответственности.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5.3. За нарушение правил техники безоп</w:t>
      </w:r>
      <w:r w:rsidR="00A20745">
        <w:t>асности при эксплуатации спортивного оборудования, технических средств,</w:t>
      </w:r>
      <w:r>
        <w:t xml:space="preserve"> пожарной безопасности, охраны труда, санитарно-гигиенических правил инструктор по физической культуре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4A4813" w:rsidRDefault="004A4813" w:rsidP="004A4813">
      <w:pPr>
        <w:pStyle w:val="a3"/>
        <w:spacing w:before="0" w:beforeAutospacing="0" w:after="0" w:afterAutospacing="0"/>
        <w:jc w:val="both"/>
      </w:pPr>
      <w:r>
        <w:t>5.4. За виновное причинение ДОУ или участникам образовательного процесса ущерба в связи с исполнением (неисполнением) своих должностных обязанностей инструктор по физической культуре несет материальную ответственность в порядке и пределах, установленных трудовым или гражданским законодательством.</w:t>
      </w:r>
    </w:p>
    <w:p w:rsidR="008341E2" w:rsidRPr="008341E2" w:rsidRDefault="004A4813" w:rsidP="004A48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41E2" w:rsidRPr="00834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Взаимоотношения. Связи </w:t>
      </w:r>
      <w:r w:rsidR="008341E2" w:rsidRPr="00834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должности</w:t>
      </w:r>
    </w:p>
    <w:p w:rsidR="004A4813" w:rsidRPr="004A4813" w:rsidRDefault="008341E2" w:rsidP="004A4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813">
        <w:rPr>
          <w:rFonts w:ascii="Times New Roman" w:hAnsi="Times New Roman" w:cs="Times New Roman"/>
          <w:color w:val="000000"/>
          <w:sz w:val="24"/>
          <w:szCs w:val="24"/>
        </w:rPr>
        <w:t>Инструктор по физической культуре:</w:t>
      </w:r>
    </w:p>
    <w:p w:rsidR="004A4813" w:rsidRPr="004A4813" w:rsidRDefault="004A4813" w:rsidP="004A4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3">
        <w:rPr>
          <w:rFonts w:ascii="Times New Roman" w:hAnsi="Times New Roman" w:cs="Times New Roman"/>
          <w:sz w:val="24"/>
          <w:szCs w:val="24"/>
        </w:rPr>
        <w:t xml:space="preserve">6.1. Работает в режиме выполнения объема установленной ему нагрузки в соответствии с расписанием участия в обязательных плановых мероприятиях и самостоятельного планирования обязательной деятельности, на </w:t>
      </w:r>
      <w:proofErr w:type="gramStart"/>
      <w:r w:rsidRPr="004A481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4813">
        <w:rPr>
          <w:rFonts w:ascii="Times New Roman" w:hAnsi="Times New Roman" w:cs="Times New Roman"/>
          <w:sz w:val="24"/>
          <w:szCs w:val="24"/>
        </w:rPr>
        <w:t xml:space="preserve"> не установлены нормы выработки.</w:t>
      </w:r>
    </w:p>
    <w:p w:rsidR="004A4813" w:rsidRPr="004A4813" w:rsidRDefault="004A4813" w:rsidP="004A4813">
      <w:pPr>
        <w:pStyle w:val="a3"/>
        <w:spacing w:before="0" w:beforeAutospacing="0" w:after="0" w:afterAutospacing="0"/>
        <w:jc w:val="both"/>
      </w:pPr>
      <w:r w:rsidRPr="004A4813">
        <w:t>6.2. В период,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49219F" w:rsidRDefault="004A4813" w:rsidP="0049219F">
      <w:pPr>
        <w:pStyle w:val="a3"/>
        <w:spacing w:before="0" w:beforeAutospacing="0" w:after="0" w:afterAutospacing="0"/>
        <w:jc w:val="both"/>
      </w:pPr>
      <w:r w:rsidRPr="004A4813">
        <w:t>6.3. Получает от администрации ДОУ информацию нормативно-правового и организационно-методического характера, знакомится с соответствующими документами.</w:t>
      </w:r>
    </w:p>
    <w:p w:rsidR="0049219F" w:rsidRDefault="004A4813" w:rsidP="0049219F">
      <w:pPr>
        <w:pStyle w:val="a3"/>
        <w:spacing w:before="0" w:beforeAutospacing="0" w:after="0" w:afterAutospacing="0"/>
        <w:jc w:val="both"/>
      </w:pPr>
      <w:r w:rsidRPr="004A4813">
        <w:t>6.4. Систематически обменивается информацией по вопросам, входящим в свою компетенцию, с администрацией и педагогическими работниками ДОУ.</w:t>
      </w:r>
    </w:p>
    <w:p w:rsidR="001651CE" w:rsidRDefault="004A4813" w:rsidP="0049219F">
      <w:pPr>
        <w:pStyle w:val="a3"/>
        <w:spacing w:before="0" w:beforeAutospacing="0" w:after="0" w:afterAutospacing="0"/>
        <w:jc w:val="both"/>
      </w:pPr>
      <w:r w:rsidRPr="004A4813">
        <w:t xml:space="preserve">6.5. </w:t>
      </w:r>
      <w:r w:rsidR="0049219F">
        <w:t xml:space="preserve">Подчиняется заместителю заведующего  по воспитательно методической работе.  </w:t>
      </w:r>
    </w:p>
    <w:p w:rsidR="004A4813" w:rsidRDefault="004A4813" w:rsidP="004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813" w:rsidRPr="008341E2" w:rsidRDefault="004A4813" w:rsidP="004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CE" w:rsidRPr="008341E2" w:rsidRDefault="001651CE" w:rsidP="004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1E2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8341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341E2">
        <w:rPr>
          <w:rFonts w:ascii="Times New Roman" w:hAnsi="Times New Roman" w:cs="Times New Roman"/>
          <w:sz w:val="24"/>
          <w:szCs w:val="24"/>
        </w:rPr>
        <w:t>:</w:t>
      </w:r>
    </w:p>
    <w:p w:rsidR="001651CE" w:rsidRPr="00593EF6" w:rsidRDefault="001651CE" w:rsidP="004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1651CE" w:rsidRPr="00593EF6" w:rsidRDefault="001651CE" w:rsidP="004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1651CE" w:rsidRDefault="001651CE" w:rsidP="004A4813">
      <w:pPr>
        <w:spacing w:after="0"/>
        <w:jc w:val="both"/>
      </w:pPr>
    </w:p>
    <w:p w:rsidR="005D0338" w:rsidRDefault="005D0338" w:rsidP="004A4813">
      <w:pPr>
        <w:spacing w:after="0"/>
        <w:jc w:val="both"/>
      </w:pPr>
    </w:p>
    <w:sectPr w:rsidR="005D0338" w:rsidSect="005D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1CE"/>
    <w:rsid w:val="000136D2"/>
    <w:rsid w:val="000D2711"/>
    <w:rsid w:val="001651CE"/>
    <w:rsid w:val="00330D60"/>
    <w:rsid w:val="003C4873"/>
    <w:rsid w:val="004817BA"/>
    <w:rsid w:val="0049219F"/>
    <w:rsid w:val="004A4813"/>
    <w:rsid w:val="004F3796"/>
    <w:rsid w:val="005D0338"/>
    <w:rsid w:val="006A05B6"/>
    <w:rsid w:val="006A7FCF"/>
    <w:rsid w:val="00793F80"/>
    <w:rsid w:val="008341E2"/>
    <w:rsid w:val="00A20745"/>
    <w:rsid w:val="00AD6FA2"/>
    <w:rsid w:val="00D0331F"/>
    <w:rsid w:val="00E6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9</cp:revision>
  <cp:lastPrinted>2012-10-02T09:57:00Z</cp:lastPrinted>
  <dcterms:created xsi:type="dcterms:W3CDTF">2012-07-04T10:13:00Z</dcterms:created>
  <dcterms:modified xsi:type="dcterms:W3CDTF">2012-10-02T09:58:00Z</dcterms:modified>
</cp:coreProperties>
</file>